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4D0F6B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28</w:t>
      </w:r>
      <w:r w:rsidR="00E03E07">
        <w:rPr>
          <w:rFonts w:ascii="Times New Roman" w:hAnsi="Times New Roman" w:cs="Times New Roman"/>
        </w:rPr>
        <w:t>.04</w:t>
      </w:r>
      <w:r w:rsidR="00F76201">
        <w:rPr>
          <w:rFonts w:ascii="Times New Roman" w:hAnsi="Times New Roman" w:cs="Times New Roman"/>
        </w:rPr>
        <w:t>.2020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410"/>
      </w:tblGrid>
      <w:tr w:rsidR="00302019" w:rsidRPr="0038255C" w:rsidTr="008915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Miejsce i czas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F91ED9" w:rsidRPr="0038255C" w:rsidTr="008915AE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Default="008915AE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2</w:t>
            </w:r>
          </w:p>
          <w:p w:rsidR="00F91ED9" w:rsidRPr="00FF0F21" w:rsidRDefault="00F91ED9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FF0F21" w:rsidRDefault="008915AE" w:rsidP="0038255C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Poradnictwo psychologiczne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8915AE" w:rsidRDefault="008915AE" w:rsidP="005D10C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Indywidualne poradnictwo psychologiczne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ś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telefonicznie w 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godzinach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od 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12.00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1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D9" w:rsidRDefault="008915A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Indywidualne poradnictwo psychologiczne </w:t>
            </w: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201" w:rsidRDefault="004D0F6B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</w:t>
            </w:r>
            <w:r w:rsidR="00E03E07">
              <w:rPr>
                <w:rFonts w:ascii="Times New Roman" w:hAnsi="Times New Roman" w:cs="Times New Roman"/>
                <w:lang w:eastAsia="en-US"/>
              </w:rPr>
              <w:t>.05</w:t>
            </w:r>
            <w:r w:rsidR="005D10C6">
              <w:rPr>
                <w:rFonts w:ascii="Times New Roman" w:hAnsi="Times New Roman" w:cs="Times New Roman"/>
                <w:lang w:eastAsia="en-US"/>
              </w:rPr>
              <w:t>.2020r.</w:t>
            </w:r>
          </w:p>
          <w:p w:rsidR="005D10C6" w:rsidRDefault="004D0F6B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E03E07">
              <w:rPr>
                <w:rFonts w:ascii="Times New Roman" w:hAnsi="Times New Roman" w:cs="Times New Roman"/>
                <w:lang w:eastAsia="en-US"/>
              </w:rPr>
              <w:t>.05</w:t>
            </w:r>
            <w:r w:rsidR="005D10C6">
              <w:rPr>
                <w:rFonts w:ascii="Times New Roman" w:hAnsi="Times New Roman" w:cs="Times New Roman"/>
                <w:lang w:eastAsia="en-US"/>
              </w:rPr>
              <w:t>.2020r.</w:t>
            </w:r>
          </w:p>
          <w:p w:rsidR="005D10C6" w:rsidRDefault="004D0F6B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19.05</w:t>
            </w:r>
            <w:r w:rsidR="005D10C6">
              <w:rPr>
                <w:rFonts w:ascii="Times New Roman" w:hAnsi="Times New Roman" w:cs="Times New Roman"/>
                <w:lang w:eastAsia="en-US"/>
              </w:rPr>
              <w:t>.2020r.</w:t>
            </w:r>
            <w:r>
              <w:rPr>
                <w:rFonts w:ascii="Times New Roman" w:hAnsi="Times New Roman" w:cs="Times New Roman"/>
                <w:lang w:eastAsia="en-US"/>
              </w:rPr>
              <w:br/>
              <w:t>26.05.</w:t>
            </w:r>
            <w:r w:rsidR="005D10C6">
              <w:rPr>
                <w:rFonts w:ascii="Times New Roman" w:hAnsi="Times New Roman" w:cs="Times New Roman"/>
                <w:lang w:eastAsia="en-US"/>
              </w:rPr>
              <w:t>2020r.</w:t>
            </w:r>
          </w:p>
          <w:p w:rsidR="00334C3F" w:rsidRPr="00FF0F21" w:rsidRDefault="00334C3F" w:rsidP="00334C3F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4768F2" w:rsidRDefault="004768F2" w:rsidP="00F91ED9">
      <w:pPr>
        <w:pStyle w:val="Default"/>
        <w:tabs>
          <w:tab w:val="center" w:pos="6306"/>
        </w:tabs>
        <w:spacing w:line="360" w:lineRule="auto"/>
        <w:rPr>
          <w:i/>
        </w:rPr>
      </w:pPr>
    </w:p>
    <w:p w:rsidR="004A6134" w:rsidRDefault="004A6134" w:rsidP="004A6134">
      <w:pPr>
        <w:pStyle w:val="Default"/>
        <w:tabs>
          <w:tab w:val="center" w:pos="6306"/>
        </w:tabs>
        <w:spacing w:line="360" w:lineRule="auto"/>
        <w:ind w:left="354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F459A">
        <w:rPr>
          <w:i/>
        </w:rPr>
        <w:t xml:space="preserve">Koordynator </w:t>
      </w:r>
      <w:r w:rsidRPr="00797311">
        <w:t>Projektu</w:t>
      </w:r>
    </w:p>
    <w:p w:rsidR="004A6134" w:rsidRPr="00797311" w:rsidRDefault="004A6134" w:rsidP="004A6134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4A6134" w:rsidRPr="00797311" w:rsidRDefault="004A6134" w:rsidP="004A6134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p w:rsidR="00E03E07" w:rsidRDefault="00E03E07" w:rsidP="00F91ED9">
      <w:pPr>
        <w:pStyle w:val="Default"/>
        <w:tabs>
          <w:tab w:val="center" w:pos="6306"/>
        </w:tabs>
        <w:spacing w:line="360" w:lineRule="auto"/>
        <w:rPr>
          <w:i/>
        </w:rPr>
      </w:pPr>
    </w:p>
    <w:p w:rsidR="004A6134" w:rsidRPr="00797311" w:rsidRDefault="00E03E07" w:rsidP="004A6134">
      <w:pPr>
        <w:pStyle w:val="Default"/>
        <w:tabs>
          <w:tab w:val="center" w:pos="6306"/>
        </w:tabs>
        <w:spacing w:line="360" w:lineRule="auto"/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="004A6134">
        <w:rPr>
          <w:i/>
        </w:rPr>
        <w:t xml:space="preserve"> </w:t>
      </w:r>
    </w:p>
    <w:p w:rsidR="00E03E07" w:rsidRPr="00797311" w:rsidRDefault="00E03E07" w:rsidP="00F91ED9">
      <w:pPr>
        <w:pStyle w:val="Default"/>
        <w:tabs>
          <w:tab w:val="center" w:pos="6306"/>
        </w:tabs>
        <w:spacing w:line="360" w:lineRule="auto"/>
      </w:pPr>
    </w:p>
    <w:sectPr w:rsidR="00E03E07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C4" w:rsidRDefault="00940FC4">
      <w:r>
        <w:separator/>
      </w:r>
    </w:p>
  </w:endnote>
  <w:endnote w:type="continuationSeparator" w:id="0">
    <w:p w:rsidR="00940FC4" w:rsidRDefault="00940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 w:rsidRPr="00B655E6">
            <w:rPr>
              <w:rFonts w:ascii="Verdana" w:hAnsi="Verdana"/>
              <w:sz w:val="16"/>
              <w:szCs w:val="16"/>
            </w:rPr>
            <w:t>fax</w:t>
          </w:r>
          <w:proofErr w:type="spellEnd"/>
          <w:r w:rsidRPr="00B655E6"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C4" w:rsidRDefault="00940FC4">
      <w:r>
        <w:separator/>
      </w:r>
    </w:p>
  </w:footnote>
  <w:footnote w:type="continuationSeparator" w:id="0">
    <w:p w:rsidR="00940FC4" w:rsidRDefault="00940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F76201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43A19"/>
    <w:rsid w:val="00261A65"/>
    <w:rsid w:val="00261CED"/>
    <w:rsid w:val="002652F3"/>
    <w:rsid w:val="00266432"/>
    <w:rsid w:val="00274C9A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14859"/>
    <w:rsid w:val="00323333"/>
    <w:rsid w:val="00332DE8"/>
    <w:rsid w:val="003339E8"/>
    <w:rsid w:val="00334C3F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5280"/>
    <w:rsid w:val="00375775"/>
    <w:rsid w:val="0038255C"/>
    <w:rsid w:val="00394E80"/>
    <w:rsid w:val="003A6C4B"/>
    <w:rsid w:val="003B739C"/>
    <w:rsid w:val="003D013F"/>
    <w:rsid w:val="003D4527"/>
    <w:rsid w:val="003E31C2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3048"/>
    <w:rsid w:val="0048416D"/>
    <w:rsid w:val="00486CE2"/>
    <w:rsid w:val="0048737C"/>
    <w:rsid w:val="004A3CFB"/>
    <w:rsid w:val="004A56ED"/>
    <w:rsid w:val="004A6134"/>
    <w:rsid w:val="004B49C4"/>
    <w:rsid w:val="004C04A7"/>
    <w:rsid w:val="004C3A2D"/>
    <w:rsid w:val="004D0F6B"/>
    <w:rsid w:val="004D5D0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10C6"/>
    <w:rsid w:val="005D4F9E"/>
    <w:rsid w:val="005F586F"/>
    <w:rsid w:val="005F597B"/>
    <w:rsid w:val="00611206"/>
    <w:rsid w:val="006161F8"/>
    <w:rsid w:val="00620908"/>
    <w:rsid w:val="006215C6"/>
    <w:rsid w:val="00623B8A"/>
    <w:rsid w:val="0063027C"/>
    <w:rsid w:val="00632102"/>
    <w:rsid w:val="00635987"/>
    <w:rsid w:val="00644BB3"/>
    <w:rsid w:val="00645AA8"/>
    <w:rsid w:val="006479AC"/>
    <w:rsid w:val="00650D88"/>
    <w:rsid w:val="00653128"/>
    <w:rsid w:val="006533AD"/>
    <w:rsid w:val="00656D05"/>
    <w:rsid w:val="00665B60"/>
    <w:rsid w:val="0067422C"/>
    <w:rsid w:val="00687355"/>
    <w:rsid w:val="00694996"/>
    <w:rsid w:val="006B45F3"/>
    <w:rsid w:val="006B5BF0"/>
    <w:rsid w:val="006C00B1"/>
    <w:rsid w:val="006C148E"/>
    <w:rsid w:val="006E79CE"/>
    <w:rsid w:val="006F0EA5"/>
    <w:rsid w:val="006F56C7"/>
    <w:rsid w:val="007048D2"/>
    <w:rsid w:val="00705DB1"/>
    <w:rsid w:val="007101CE"/>
    <w:rsid w:val="007141F5"/>
    <w:rsid w:val="00720F3E"/>
    <w:rsid w:val="007547C7"/>
    <w:rsid w:val="007556E7"/>
    <w:rsid w:val="007631A7"/>
    <w:rsid w:val="00782E62"/>
    <w:rsid w:val="00797311"/>
    <w:rsid w:val="007A3855"/>
    <w:rsid w:val="007A404D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37C31"/>
    <w:rsid w:val="00940ACA"/>
    <w:rsid w:val="00940FC4"/>
    <w:rsid w:val="00946913"/>
    <w:rsid w:val="00960650"/>
    <w:rsid w:val="009647E1"/>
    <w:rsid w:val="00983593"/>
    <w:rsid w:val="009908BF"/>
    <w:rsid w:val="00994BCD"/>
    <w:rsid w:val="00995EEE"/>
    <w:rsid w:val="009A55FB"/>
    <w:rsid w:val="009A5FBE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B2049"/>
    <w:rsid w:val="00BC31E2"/>
    <w:rsid w:val="00BD0C3C"/>
    <w:rsid w:val="00BD130E"/>
    <w:rsid w:val="00BF6477"/>
    <w:rsid w:val="00BF7ACA"/>
    <w:rsid w:val="00BF7E01"/>
    <w:rsid w:val="00C01EF1"/>
    <w:rsid w:val="00C1166E"/>
    <w:rsid w:val="00C16015"/>
    <w:rsid w:val="00C174B8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4B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B187D"/>
    <w:rsid w:val="00DD0912"/>
    <w:rsid w:val="00DD1D38"/>
    <w:rsid w:val="00DD6E98"/>
    <w:rsid w:val="00DE5387"/>
    <w:rsid w:val="00DF2EE3"/>
    <w:rsid w:val="00DF3503"/>
    <w:rsid w:val="00DF459A"/>
    <w:rsid w:val="00E03E07"/>
    <w:rsid w:val="00E042CD"/>
    <w:rsid w:val="00E0648C"/>
    <w:rsid w:val="00E11E95"/>
    <w:rsid w:val="00E12CB8"/>
    <w:rsid w:val="00E147F9"/>
    <w:rsid w:val="00E16F7C"/>
    <w:rsid w:val="00E24AA8"/>
    <w:rsid w:val="00E32289"/>
    <w:rsid w:val="00E40A47"/>
    <w:rsid w:val="00E429DD"/>
    <w:rsid w:val="00E54FCB"/>
    <w:rsid w:val="00E70A56"/>
    <w:rsid w:val="00E711CA"/>
    <w:rsid w:val="00E7125E"/>
    <w:rsid w:val="00E7749D"/>
    <w:rsid w:val="00E774E1"/>
    <w:rsid w:val="00E94199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6201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Karolina</cp:lastModifiedBy>
  <cp:revision>6</cp:revision>
  <cp:lastPrinted>2020-01-24T09:51:00Z</cp:lastPrinted>
  <dcterms:created xsi:type="dcterms:W3CDTF">2020-03-22T14:15:00Z</dcterms:created>
  <dcterms:modified xsi:type="dcterms:W3CDTF">2020-04-28T07:27:00Z</dcterms:modified>
</cp:coreProperties>
</file>