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C762" w14:textId="0D3C75EF" w:rsidR="00056347" w:rsidRPr="00447EF6" w:rsidRDefault="006E0D56" w:rsidP="00447EF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DOKUMENTY, KTÓRE NALEŻY DOŁĄCZYĆ DO WNIOSKU O DODATEK MIESZKANIOWY OPRÓCZ OTRZYMANYCH ZAŁĄCZNIKÓW</w:t>
      </w:r>
      <w:r w:rsidR="00B84527">
        <w:rPr>
          <w:b/>
          <w:sz w:val="24"/>
          <w:szCs w:val="24"/>
        </w:rPr>
        <w:t xml:space="preserve"> </w:t>
      </w:r>
    </w:p>
    <w:p w14:paraId="56D2E18D" w14:textId="77777777" w:rsidR="00DC4BC1" w:rsidRDefault="006D40F5" w:rsidP="00A5507C">
      <w:pPr>
        <w:spacing w:line="240" w:lineRule="auto"/>
        <w:rPr>
          <w:sz w:val="24"/>
          <w:szCs w:val="24"/>
        </w:rPr>
      </w:pPr>
      <w:r w:rsidRPr="00A5507C">
        <w:rPr>
          <w:sz w:val="24"/>
          <w:szCs w:val="24"/>
        </w:rPr>
        <w:t>1.</w:t>
      </w:r>
      <w:r w:rsidR="002043D0" w:rsidRPr="00A5507C">
        <w:rPr>
          <w:sz w:val="24"/>
          <w:szCs w:val="24"/>
        </w:rPr>
        <w:t>W przypadku ubiegania się po raz pierwszy o powyższe świadczenie lub ponad trzyletnie niekorzystanie z w/w świadczenia:</w:t>
      </w:r>
      <w:r w:rsidR="00A5507C" w:rsidRPr="00A5507C">
        <w:rPr>
          <w:sz w:val="24"/>
          <w:szCs w:val="24"/>
        </w:rPr>
        <w:br/>
      </w:r>
      <w:r w:rsidR="0088477D" w:rsidRPr="00A5507C">
        <w:rPr>
          <w:sz w:val="24"/>
          <w:szCs w:val="24"/>
        </w:rPr>
        <w:t>a) Umowa najmu - w przypadku wynajmu lokalu mieszkalnego;</w:t>
      </w:r>
      <w:r w:rsidR="00A5507C" w:rsidRPr="00A5507C">
        <w:rPr>
          <w:sz w:val="24"/>
          <w:szCs w:val="24"/>
        </w:rPr>
        <w:br/>
      </w:r>
      <w:r w:rsidR="0088477D" w:rsidRPr="00A5507C">
        <w:rPr>
          <w:sz w:val="24"/>
          <w:szCs w:val="24"/>
        </w:rPr>
        <w:t>b)</w:t>
      </w:r>
      <w:r w:rsidR="0061783D" w:rsidRPr="00A5507C">
        <w:rPr>
          <w:sz w:val="24"/>
          <w:szCs w:val="24"/>
        </w:rPr>
        <w:t xml:space="preserve"> </w:t>
      </w:r>
      <w:r w:rsidR="0088477D" w:rsidRPr="00A5507C">
        <w:rPr>
          <w:sz w:val="24"/>
          <w:szCs w:val="24"/>
        </w:rPr>
        <w:t>Umowa użyczenia lokalu – w przypadku użyczenia lokalu mieszkalnego;</w:t>
      </w:r>
      <w:r w:rsidR="00A5507C" w:rsidRPr="00A5507C">
        <w:rPr>
          <w:sz w:val="24"/>
          <w:szCs w:val="24"/>
        </w:rPr>
        <w:t>|</w:t>
      </w:r>
      <w:r w:rsidR="00A5507C" w:rsidRPr="00A5507C">
        <w:rPr>
          <w:sz w:val="24"/>
          <w:szCs w:val="24"/>
        </w:rPr>
        <w:br/>
      </w:r>
      <w:r w:rsidR="0088477D" w:rsidRPr="00A5507C">
        <w:rPr>
          <w:sz w:val="24"/>
          <w:szCs w:val="24"/>
        </w:rPr>
        <w:t>c) Akt notarialny – w przypadku posiadania spółdzielczego prawa do lokalu mieszkalnego lub własności lokalu mieszkalnego</w:t>
      </w:r>
      <w:r w:rsidR="0061783D" w:rsidRPr="00A5507C">
        <w:rPr>
          <w:sz w:val="24"/>
          <w:szCs w:val="24"/>
        </w:rPr>
        <w:t xml:space="preserve"> lub oczekiwanie na przysługujący lokal zamienny</w:t>
      </w:r>
      <w:r w:rsidR="0088477D" w:rsidRPr="00A5507C">
        <w:rPr>
          <w:sz w:val="24"/>
          <w:szCs w:val="24"/>
        </w:rPr>
        <w:t>;</w:t>
      </w:r>
      <w:r w:rsidR="00A5507C" w:rsidRPr="00A5507C">
        <w:rPr>
          <w:sz w:val="24"/>
          <w:szCs w:val="24"/>
        </w:rPr>
        <w:br/>
      </w:r>
      <w:r w:rsidR="0088477D" w:rsidRPr="00A5507C">
        <w:rPr>
          <w:sz w:val="24"/>
          <w:szCs w:val="24"/>
        </w:rPr>
        <w:t>d) Zaświadczenie od zarządcy budynku o posiadaniu tytułu prawnego do lokalu mieszkalnego– w przypadku posiadania spółdzielczego prawa do lokalu mieszkalnego lub własności lokalu mieszkalnego</w:t>
      </w:r>
      <w:r w:rsidR="0061783D" w:rsidRPr="00A5507C">
        <w:rPr>
          <w:sz w:val="24"/>
          <w:szCs w:val="24"/>
        </w:rPr>
        <w:t xml:space="preserve"> lub oczekiwanie na lokal socjalny  lub zamienny</w:t>
      </w:r>
      <w:r w:rsidR="0088477D" w:rsidRPr="00A5507C">
        <w:rPr>
          <w:sz w:val="24"/>
          <w:szCs w:val="24"/>
        </w:rPr>
        <w:t>;</w:t>
      </w:r>
      <w:r w:rsidR="00A5507C" w:rsidRPr="00A5507C">
        <w:rPr>
          <w:sz w:val="24"/>
          <w:szCs w:val="24"/>
        </w:rPr>
        <w:br/>
      </w:r>
      <w:r w:rsidR="0088477D" w:rsidRPr="00A5507C">
        <w:rPr>
          <w:sz w:val="24"/>
          <w:szCs w:val="24"/>
        </w:rPr>
        <w:t xml:space="preserve">e)  Wyrok sądu – w przypadku orzeczenia sądu o nakazie opuszczenia lokalu mieszkalnego i konieczności oczekiwania </w:t>
      </w:r>
      <w:r w:rsidR="00E6251D" w:rsidRPr="00A5507C">
        <w:rPr>
          <w:sz w:val="24"/>
          <w:szCs w:val="24"/>
        </w:rPr>
        <w:t>na przysługujący lokal socjalny</w:t>
      </w:r>
      <w:r w:rsidR="00125966" w:rsidRPr="00A5507C">
        <w:rPr>
          <w:sz w:val="24"/>
          <w:szCs w:val="24"/>
        </w:rPr>
        <w:t>;</w:t>
      </w:r>
      <w:r w:rsidR="00E6251D" w:rsidRPr="00A5507C">
        <w:rPr>
          <w:sz w:val="24"/>
          <w:szCs w:val="24"/>
        </w:rPr>
        <w:br/>
        <w:t xml:space="preserve">f) inne dokumenty potwierdzające </w:t>
      </w:r>
      <w:r w:rsidR="00125966" w:rsidRPr="00A5507C">
        <w:rPr>
          <w:sz w:val="24"/>
          <w:szCs w:val="24"/>
        </w:rPr>
        <w:t xml:space="preserve">inne </w:t>
      </w:r>
      <w:r w:rsidR="00E6251D" w:rsidRPr="00A5507C">
        <w:rPr>
          <w:sz w:val="24"/>
          <w:szCs w:val="24"/>
        </w:rPr>
        <w:t>tytuł</w:t>
      </w:r>
      <w:r w:rsidR="00125966" w:rsidRPr="00A5507C">
        <w:rPr>
          <w:sz w:val="24"/>
          <w:szCs w:val="24"/>
        </w:rPr>
        <w:t>y prawne</w:t>
      </w:r>
      <w:r w:rsidR="00E6251D" w:rsidRPr="00A5507C">
        <w:rPr>
          <w:sz w:val="24"/>
          <w:szCs w:val="24"/>
        </w:rPr>
        <w:t xml:space="preserve"> do zajmowanego lokalu.</w:t>
      </w:r>
    </w:p>
    <w:p w14:paraId="7323CE16" w14:textId="77777777" w:rsidR="0061783D" w:rsidRPr="00A5507C" w:rsidRDefault="0061783D" w:rsidP="00A5507C">
      <w:pPr>
        <w:spacing w:line="240" w:lineRule="auto"/>
        <w:rPr>
          <w:sz w:val="24"/>
          <w:szCs w:val="24"/>
        </w:rPr>
      </w:pPr>
      <w:r w:rsidRPr="00A5507C">
        <w:rPr>
          <w:sz w:val="24"/>
          <w:szCs w:val="24"/>
        </w:rPr>
        <w:t>2. Zaświadczenie z</w:t>
      </w:r>
      <w:r w:rsidR="00E47721" w:rsidRPr="00A5507C">
        <w:rPr>
          <w:sz w:val="24"/>
          <w:szCs w:val="24"/>
        </w:rPr>
        <w:t>:</w:t>
      </w:r>
      <w:r w:rsidR="00E47721" w:rsidRPr="00A5507C">
        <w:rPr>
          <w:sz w:val="24"/>
          <w:szCs w:val="24"/>
        </w:rPr>
        <w:br/>
        <w:t>a)</w:t>
      </w:r>
      <w:r w:rsidRPr="00A5507C">
        <w:rPr>
          <w:sz w:val="24"/>
          <w:szCs w:val="24"/>
        </w:rPr>
        <w:t xml:space="preserve"> domu pomo</w:t>
      </w:r>
      <w:r w:rsidR="00E47721" w:rsidRPr="00A5507C">
        <w:rPr>
          <w:sz w:val="24"/>
          <w:szCs w:val="24"/>
        </w:rPr>
        <w:t xml:space="preserve">cy społecznej, </w:t>
      </w:r>
      <w:r w:rsidR="00E47721" w:rsidRPr="00A5507C">
        <w:rPr>
          <w:sz w:val="24"/>
          <w:szCs w:val="24"/>
        </w:rPr>
        <w:br/>
        <w:t xml:space="preserve">b) młodzieżowego ośrodka wychowawczego, </w:t>
      </w:r>
      <w:r w:rsidR="00E47721" w:rsidRPr="00A5507C">
        <w:rPr>
          <w:sz w:val="24"/>
          <w:szCs w:val="24"/>
        </w:rPr>
        <w:br/>
        <w:t xml:space="preserve">c) schroniska dla nieletnich, z zakładu poprawczego, </w:t>
      </w:r>
      <w:r w:rsidR="00E47721" w:rsidRPr="00A5507C">
        <w:rPr>
          <w:sz w:val="24"/>
          <w:szCs w:val="24"/>
        </w:rPr>
        <w:br/>
        <w:t xml:space="preserve">d) z zakładu karnego, </w:t>
      </w:r>
      <w:r w:rsidR="00E47721" w:rsidRPr="00A5507C">
        <w:rPr>
          <w:sz w:val="24"/>
          <w:szCs w:val="24"/>
        </w:rPr>
        <w:br/>
        <w:t>e) s</w:t>
      </w:r>
      <w:r w:rsidR="00F376CB" w:rsidRPr="00A5507C">
        <w:rPr>
          <w:sz w:val="24"/>
          <w:szCs w:val="24"/>
        </w:rPr>
        <w:t xml:space="preserve">zkole </w:t>
      </w:r>
      <w:r w:rsidR="00E6251D" w:rsidRPr="00A5507C">
        <w:rPr>
          <w:sz w:val="24"/>
          <w:szCs w:val="24"/>
        </w:rPr>
        <w:t xml:space="preserve">- </w:t>
      </w:r>
      <w:r w:rsidR="00F376CB" w:rsidRPr="00A5507C">
        <w:rPr>
          <w:sz w:val="24"/>
          <w:szCs w:val="24"/>
        </w:rPr>
        <w:t>w tym w szkole wojskowej</w:t>
      </w:r>
      <w:r w:rsidR="00F376CB" w:rsidRPr="00A5507C">
        <w:rPr>
          <w:sz w:val="24"/>
          <w:szCs w:val="24"/>
        </w:rPr>
        <w:br/>
      </w:r>
      <w:r w:rsidR="00E47721" w:rsidRPr="00A5507C">
        <w:rPr>
          <w:sz w:val="24"/>
          <w:szCs w:val="24"/>
        </w:rPr>
        <w:t>o okresie przebywania wnioskodawcy lub członka jego gospodarstwa domowego w /w instytucja</w:t>
      </w:r>
      <w:r w:rsidR="00F376CB" w:rsidRPr="00A5507C">
        <w:rPr>
          <w:sz w:val="24"/>
          <w:szCs w:val="24"/>
        </w:rPr>
        <w:t>ch</w:t>
      </w:r>
      <w:r w:rsidR="00E47721" w:rsidRPr="00A5507C">
        <w:rPr>
          <w:sz w:val="24"/>
          <w:szCs w:val="24"/>
        </w:rPr>
        <w:t xml:space="preserve"> oraz o ponoszonych kosztach utrzymania w/w instytucjach</w:t>
      </w:r>
      <w:r w:rsidR="00F376CB" w:rsidRPr="00A5507C">
        <w:rPr>
          <w:sz w:val="24"/>
          <w:szCs w:val="24"/>
        </w:rPr>
        <w:t xml:space="preserve"> – jeżeli wnioskodawca lub członek jego gospodarstwa domowego przebywają w w/w instytucjach</w:t>
      </w:r>
      <w:r w:rsidR="00841F6C" w:rsidRPr="00A5507C">
        <w:rPr>
          <w:sz w:val="24"/>
          <w:szCs w:val="24"/>
        </w:rPr>
        <w:t>.</w:t>
      </w:r>
    </w:p>
    <w:p w14:paraId="3FA62976" w14:textId="77777777" w:rsidR="0088477D" w:rsidRPr="00A5507C" w:rsidRDefault="006D40F5" w:rsidP="00A5507C">
      <w:pPr>
        <w:spacing w:line="240" w:lineRule="auto"/>
        <w:rPr>
          <w:sz w:val="24"/>
          <w:szCs w:val="24"/>
        </w:rPr>
      </w:pPr>
      <w:r w:rsidRPr="00A5507C">
        <w:rPr>
          <w:sz w:val="24"/>
          <w:szCs w:val="24"/>
        </w:rPr>
        <w:t>3</w:t>
      </w:r>
      <w:r w:rsidR="0088477D" w:rsidRPr="00A5507C">
        <w:rPr>
          <w:sz w:val="24"/>
          <w:szCs w:val="24"/>
        </w:rPr>
        <w:t>. Dokument informujący o metrażu poszczególnych pomieszczeń</w:t>
      </w:r>
      <w:r w:rsidR="0061783D" w:rsidRPr="00A5507C">
        <w:rPr>
          <w:sz w:val="24"/>
          <w:szCs w:val="24"/>
        </w:rPr>
        <w:t xml:space="preserve"> lokalu mieszkalnego zajmowanego przez wnioskodawcę wraz z członkami jego gospodarstwa domowego– w przypadku najmu lub podnajmu części lokalu mieszkalnego lub w przypadku</w:t>
      </w:r>
      <w:r w:rsidRPr="00A5507C">
        <w:rPr>
          <w:sz w:val="24"/>
          <w:szCs w:val="24"/>
        </w:rPr>
        <w:t xml:space="preserve"> gdy powierzchnia użytkowa lokalu mieszkalnego nie przekracza  normatywnej </w:t>
      </w:r>
      <w:r w:rsidR="00841F6C" w:rsidRPr="00A5507C">
        <w:rPr>
          <w:sz w:val="24"/>
          <w:szCs w:val="24"/>
        </w:rPr>
        <w:t>powierzchni</w:t>
      </w:r>
      <w:r w:rsidRPr="00A5507C">
        <w:rPr>
          <w:sz w:val="24"/>
          <w:szCs w:val="24"/>
        </w:rPr>
        <w:t xml:space="preserve"> o więcej niż 50% pod warunkiem, ze udział powierzchni pokoi i kuchni w powierzchni użytkowej tego lokalu nie przekracza 60%</w:t>
      </w:r>
      <w:r w:rsidR="00841F6C" w:rsidRPr="00A5507C">
        <w:rPr>
          <w:sz w:val="24"/>
          <w:szCs w:val="24"/>
        </w:rPr>
        <w:t>.</w:t>
      </w:r>
    </w:p>
    <w:p w14:paraId="64917D4A" w14:textId="77777777" w:rsidR="00841F6C" w:rsidRPr="00A5507C" w:rsidRDefault="00841F6C" w:rsidP="00A5507C">
      <w:pPr>
        <w:spacing w:line="240" w:lineRule="auto"/>
        <w:rPr>
          <w:sz w:val="24"/>
          <w:szCs w:val="24"/>
        </w:rPr>
      </w:pPr>
      <w:r w:rsidRPr="00A5507C">
        <w:rPr>
          <w:sz w:val="24"/>
          <w:szCs w:val="24"/>
        </w:rPr>
        <w:t>4. Zaświadczenie lekarskie o poruszaniu się na wózku wnioskodawcy lub członka jego gospodarstwa domowego – w przypadku poruszaniu się na wózku wnioskodawcy lub członka jego gospodarstwa domowego.</w:t>
      </w:r>
    </w:p>
    <w:p w14:paraId="3C806F87" w14:textId="77777777" w:rsidR="00841F6C" w:rsidRPr="00A5507C" w:rsidRDefault="00841F6C" w:rsidP="00A5507C">
      <w:pPr>
        <w:spacing w:line="240" w:lineRule="auto"/>
        <w:rPr>
          <w:sz w:val="24"/>
          <w:szCs w:val="24"/>
        </w:rPr>
      </w:pPr>
      <w:r w:rsidRPr="00A5507C">
        <w:rPr>
          <w:sz w:val="24"/>
          <w:szCs w:val="24"/>
        </w:rPr>
        <w:t>5. Orzeczenie o niepełnosprawności lub orzeczenie o stopniu niepełnosprawności z powiatowych zespołów do spraw orzekania o niepełnosprawności – w przypadku posiadania przez wnioskodawcę lub członka jego gospodarstwa domowego w/w orzeczeń z wpisaną w punkcie 10 w/w orzeczeń adnotacją „wymaga”.</w:t>
      </w:r>
    </w:p>
    <w:p w14:paraId="26435A3F" w14:textId="77777777" w:rsidR="00841F6C" w:rsidRPr="00A5507C" w:rsidRDefault="00841F6C" w:rsidP="00A5507C">
      <w:pPr>
        <w:spacing w:line="240" w:lineRule="auto"/>
        <w:rPr>
          <w:sz w:val="24"/>
          <w:szCs w:val="24"/>
        </w:rPr>
      </w:pPr>
      <w:r w:rsidRPr="00A5507C">
        <w:rPr>
          <w:sz w:val="24"/>
          <w:szCs w:val="24"/>
        </w:rPr>
        <w:t xml:space="preserve">6. Zaświadczenie lekarskie </w:t>
      </w:r>
      <w:r w:rsidR="00AA4F96" w:rsidRPr="00A5507C">
        <w:rPr>
          <w:sz w:val="24"/>
          <w:szCs w:val="24"/>
        </w:rPr>
        <w:t>o wymogu zamieszkiwania w oddzielnym pokoju wnioskodawcy lub członka jego gospodarstwa domowego – w przypadku posiadania przez wnioskodawcę lub członka jego gospodarstwa domowego ważnego orzeczenie o stopniu niepełnosprawności z powiatowych zespołów do spraw orzekania o niepełnosprawności w którym nie orzekano w punkcie 10.</w:t>
      </w:r>
    </w:p>
    <w:p w14:paraId="00E9F251" w14:textId="77777777" w:rsidR="006F6B4E" w:rsidRPr="00A5507C" w:rsidRDefault="006F6B4E" w:rsidP="00A5507C">
      <w:pPr>
        <w:spacing w:line="240" w:lineRule="auto"/>
        <w:rPr>
          <w:sz w:val="24"/>
          <w:szCs w:val="24"/>
        </w:rPr>
      </w:pPr>
      <w:r w:rsidRPr="00A5507C">
        <w:rPr>
          <w:sz w:val="24"/>
          <w:szCs w:val="24"/>
        </w:rPr>
        <w:lastRenderedPageBreak/>
        <w:t>7.Dokumenty albo oświadczenie o wielkości powierzchni użytkowej, w tym łącznej powierzchni pokoi i kuchni, oraz o wyposażeniu technicznym domu – w przypadku posiadania własności do domu jednorodzinnego.</w:t>
      </w:r>
    </w:p>
    <w:p w14:paraId="2A01AF38" w14:textId="77777777" w:rsidR="00E6251D" w:rsidRPr="00A5507C" w:rsidRDefault="00C55FAB" w:rsidP="00A5507C">
      <w:pPr>
        <w:spacing w:line="240" w:lineRule="auto"/>
        <w:rPr>
          <w:sz w:val="24"/>
          <w:szCs w:val="24"/>
        </w:rPr>
      </w:pPr>
      <w:r w:rsidRPr="00A5507C">
        <w:rPr>
          <w:sz w:val="24"/>
          <w:szCs w:val="24"/>
        </w:rPr>
        <w:t xml:space="preserve">8. Dokument informujący o wysokości poniesionych w miesiącu </w:t>
      </w:r>
      <w:r w:rsidRPr="00A5507C">
        <w:rPr>
          <w:rFonts w:cs="Calibri"/>
          <w:sz w:val="24"/>
          <w:szCs w:val="24"/>
        </w:rPr>
        <w:t xml:space="preserve"> poprzedzającym  dzień złożenia wniosku </w:t>
      </w:r>
      <w:r w:rsidRPr="00A5507C">
        <w:rPr>
          <w:sz w:val="24"/>
          <w:szCs w:val="24"/>
        </w:rPr>
        <w:t xml:space="preserve"> poszczególnych wydatków związanych z zaj</w:t>
      </w:r>
      <w:r w:rsidR="00E6251D" w:rsidRPr="00A5507C">
        <w:rPr>
          <w:sz w:val="24"/>
          <w:szCs w:val="24"/>
        </w:rPr>
        <w:t>mowaniem lokalu mieszkalnego :</w:t>
      </w:r>
      <w:r w:rsidR="00E6251D" w:rsidRPr="00A5507C">
        <w:rPr>
          <w:sz w:val="24"/>
          <w:szCs w:val="24"/>
        </w:rPr>
        <w:br/>
        <w:t xml:space="preserve">- </w:t>
      </w:r>
      <w:r w:rsidRPr="00A5507C">
        <w:rPr>
          <w:sz w:val="24"/>
          <w:szCs w:val="24"/>
        </w:rPr>
        <w:t xml:space="preserve"> czynsz; </w:t>
      </w:r>
      <w:r w:rsidR="00E6251D" w:rsidRPr="00A5507C">
        <w:rPr>
          <w:sz w:val="24"/>
          <w:szCs w:val="24"/>
        </w:rPr>
        <w:br/>
        <w:t xml:space="preserve">- </w:t>
      </w:r>
      <w:r w:rsidRPr="00A5507C">
        <w:rPr>
          <w:sz w:val="24"/>
          <w:szCs w:val="24"/>
        </w:rPr>
        <w:t xml:space="preserve">koszty, o których mowa w art. 28 ust. 3 pkt 2 ustawy z dnia 26 października 1995 r. o społecznych formach rozwoju mieszkalnictwa (Dz. U. z 2021 r. poz. 2224 oraz z 2022 r. poz. 807 i 1561); </w:t>
      </w:r>
      <w:r w:rsidR="00E6251D" w:rsidRPr="00A5507C">
        <w:rPr>
          <w:sz w:val="24"/>
          <w:szCs w:val="24"/>
        </w:rPr>
        <w:br/>
        <w:t xml:space="preserve">- </w:t>
      </w:r>
      <w:r w:rsidRPr="00A5507C">
        <w:rPr>
          <w:sz w:val="24"/>
          <w:szCs w:val="24"/>
        </w:rPr>
        <w:t>opłaty związane z eksploatacją i utrzymaniem nieruchomości w częściach przypadających na lokale mieszkalne w spółdzielni mieszkaniowej;</w:t>
      </w:r>
      <w:r w:rsidR="00E6251D" w:rsidRPr="00A5507C">
        <w:rPr>
          <w:sz w:val="24"/>
          <w:szCs w:val="24"/>
        </w:rPr>
        <w:br/>
        <w:t xml:space="preserve">- </w:t>
      </w:r>
      <w:r w:rsidRPr="00A5507C">
        <w:rPr>
          <w:sz w:val="24"/>
          <w:szCs w:val="24"/>
        </w:rPr>
        <w:t xml:space="preserve"> zaliczki na koszty zarządu nieruchomością wspólną; </w:t>
      </w:r>
      <w:r w:rsidR="00E6251D" w:rsidRPr="00A5507C">
        <w:rPr>
          <w:sz w:val="24"/>
          <w:szCs w:val="24"/>
        </w:rPr>
        <w:br/>
        <w:t xml:space="preserve">- </w:t>
      </w:r>
      <w:r w:rsidRPr="00A5507C">
        <w:rPr>
          <w:sz w:val="24"/>
          <w:szCs w:val="24"/>
        </w:rPr>
        <w:t xml:space="preserve">odszkodowanie za zajmowanie lokalu bez tytułu prawnego; </w:t>
      </w:r>
      <w:r w:rsidR="00E6251D" w:rsidRPr="00A5507C">
        <w:rPr>
          <w:sz w:val="24"/>
          <w:szCs w:val="24"/>
        </w:rPr>
        <w:br/>
        <w:t xml:space="preserve">- </w:t>
      </w:r>
      <w:r w:rsidRPr="00A5507C">
        <w:rPr>
          <w:sz w:val="24"/>
          <w:szCs w:val="24"/>
        </w:rPr>
        <w:t xml:space="preserve">opłaty za energię cieplną, </w:t>
      </w:r>
      <w:r w:rsidR="00E6251D" w:rsidRPr="00A5507C">
        <w:rPr>
          <w:sz w:val="24"/>
          <w:szCs w:val="24"/>
        </w:rPr>
        <w:br/>
        <w:t xml:space="preserve">- </w:t>
      </w:r>
      <w:r w:rsidRPr="00A5507C">
        <w:rPr>
          <w:sz w:val="24"/>
          <w:szCs w:val="24"/>
        </w:rPr>
        <w:t xml:space="preserve">wodę, </w:t>
      </w:r>
      <w:r w:rsidR="00E6251D" w:rsidRPr="00A5507C">
        <w:rPr>
          <w:sz w:val="24"/>
          <w:szCs w:val="24"/>
        </w:rPr>
        <w:br/>
        <w:t xml:space="preserve">- </w:t>
      </w:r>
      <w:r w:rsidRPr="00A5507C">
        <w:rPr>
          <w:sz w:val="24"/>
          <w:szCs w:val="24"/>
        </w:rPr>
        <w:t xml:space="preserve">ścieki, </w:t>
      </w:r>
      <w:r w:rsidR="00E6251D" w:rsidRPr="00A5507C">
        <w:rPr>
          <w:sz w:val="24"/>
          <w:szCs w:val="24"/>
        </w:rPr>
        <w:br/>
        <w:t xml:space="preserve">- </w:t>
      </w:r>
      <w:r w:rsidRPr="00A5507C">
        <w:rPr>
          <w:sz w:val="24"/>
          <w:szCs w:val="24"/>
        </w:rPr>
        <w:t xml:space="preserve">odpady i nieczystości ciekłe; </w:t>
      </w:r>
      <w:r w:rsidR="00E6251D" w:rsidRPr="00A5507C">
        <w:rPr>
          <w:sz w:val="24"/>
          <w:szCs w:val="24"/>
        </w:rPr>
        <w:br/>
        <w:t xml:space="preserve">- </w:t>
      </w:r>
      <w:r w:rsidRPr="00A5507C">
        <w:rPr>
          <w:sz w:val="24"/>
          <w:szCs w:val="24"/>
        </w:rPr>
        <w:t xml:space="preserve">wydatek stanowiący podstawę obliczania ryczałtu na zakup opału; </w:t>
      </w:r>
      <w:r w:rsidR="00E6251D" w:rsidRPr="00A5507C">
        <w:rPr>
          <w:sz w:val="24"/>
          <w:szCs w:val="24"/>
        </w:rPr>
        <w:br/>
        <w:t xml:space="preserve">- </w:t>
      </w:r>
      <w:r w:rsidRPr="00A5507C">
        <w:rPr>
          <w:sz w:val="24"/>
          <w:szCs w:val="24"/>
        </w:rPr>
        <w:t>inne opłaty za używanie lokalu mieszkalnego.</w:t>
      </w:r>
      <w:r w:rsidR="00E6251D" w:rsidRPr="00A5507C">
        <w:rPr>
          <w:sz w:val="24"/>
          <w:szCs w:val="24"/>
        </w:rPr>
        <w:br/>
        <w:t>W  przypadku występujących nieścisłości w punkcie 12 we wniosku  o przyznanie dodatku mieszkaniowego</w:t>
      </w:r>
      <w:r w:rsidR="00125966" w:rsidRPr="00A5507C">
        <w:rPr>
          <w:sz w:val="24"/>
          <w:szCs w:val="24"/>
        </w:rPr>
        <w:t>.</w:t>
      </w:r>
    </w:p>
    <w:p w14:paraId="1DABCE1D" w14:textId="77777777" w:rsidR="00AA4F96" w:rsidRPr="00A5507C" w:rsidRDefault="00125966" w:rsidP="00A5507C">
      <w:pPr>
        <w:spacing w:line="240" w:lineRule="auto"/>
        <w:rPr>
          <w:sz w:val="24"/>
          <w:szCs w:val="24"/>
        </w:rPr>
      </w:pPr>
      <w:r w:rsidRPr="00A5507C">
        <w:rPr>
          <w:sz w:val="24"/>
          <w:szCs w:val="24"/>
        </w:rPr>
        <w:t>9</w:t>
      </w:r>
      <w:r w:rsidR="00AA4F96" w:rsidRPr="00A5507C">
        <w:rPr>
          <w:sz w:val="24"/>
          <w:szCs w:val="24"/>
        </w:rPr>
        <w:t xml:space="preserve">. Dokument </w:t>
      </w:r>
      <w:r w:rsidR="00AA4F96" w:rsidRPr="00A5507C">
        <w:rPr>
          <w:rFonts w:cs="Calibri"/>
          <w:sz w:val="24"/>
          <w:szCs w:val="24"/>
        </w:rPr>
        <w:t xml:space="preserve">potwierdzający poniesienie wydatków związanych z zajmowaniem lokalu mieszkalnego w  miesiącu poprzedzającym  dzień złożenia wniosku np. potwierdzenie przelewu, oświadczenie </w:t>
      </w:r>
      <w:r w:rsidR="00AA4F96" w:rsidRPr="00A5507C">
        <w:rPr>
          <w:sz w:val="24"/>
          <w:szCs w:val="24"/>
        </w:rPr>
        <w:t>osoby uprawnionej do pobierania należności za lokal mieszkalny o uregulowaniu wszelkich należności za lokal mieszkalny – w przypadku wynajmowania lokalu</w:t>
      </w:r>
      <w:r w:rsidR="00C55FAB" w:rsidRPr="00A5507C">
        <w:rPr>
          <w:sz w:val="24"/>
          <w:szCs w:val="24"/>
        </w:rPr>
        <w:t xml:space="preserve"> mieszkalnego</w:t>
      </w:r>
      <w:r w:rsidR="00AA4F96" w:rsidRPr="00A5507C">
        <w:rPr>
          <w:sz w:val="24"/>
          <w:szCs w:val="24"/>
        </w:rPr>
        <w:t xml:space="preserve"> od osoby prywatnej.</w:t>
      </w:r>
    </w:p>
    <w:p w14:paraId="630EFA8C" w14:textId="77777777" w:rsidR="00AA4F96" w:rsidRPr="00A5507C" w:rsidRDefault="00125966" w:rsidP="00A5507C">
      <w:pPr>
        <w:spacing w:line="240" w:lineRule="auto"/>
        <w:rPr>
          <w:sz w:val="24"/>
          <w:szCs w:val="24"/>
        </w:rPr>
      </w:pPr>
      <w:r w:rsidRPr="00A5507C">
        <w:rPr>
          <w:sz w:val="24"/>
          <w:szCs w:val="24"/>
        </w:rPr>
        <w:t>10</w:t>
      </w:r>
      <w:r w:rsidR="00AA4F96" w:rsidRPr="00A5507C">
        <w:rPr>
          <w:sz w:val="24"/>
          <w:szCs w:val="24"/>
        </w:rPr>
        <w:t>. Dokument informujący o numerze konta na które ma</w:t>
      </w:r>
      <w:r w:rsidR="006F6B4E" w:rsidRPr="00A5507C">
        <w:rPr>
          <w:sz w:val="24"/>
          <w:szCs w:val="24"/>
        </w:rPr>
        <w:t xml:space="preserve"> być przekazywany dodatek mieszkaniowy – w przypadku w przypadku posiadania spółdzielczego prawa do lokalu mieszkalnego lub własności lokalu mieszkalnego</w:t>
      </w:r>
      <w:r w:rsidR="00C55FAB" w:rsidRPr="00A5507C">
        <w:rPr>
          <w:sz w:val="24"/>
          <w:szCs w:val="24"/>
        </w:rPr>
        <w:t>.</w:t>
      </w:r>
    </w:p>
    <w:p w14:paraId="50AEC468" w14:textId="77777777" w:rsidR="00C55FAB" w:rsidRDefault="00125966" w:rsidP="00A5507C">
      <w:pPr>
        <w:spacing w:line="240" w:lineRule="auto"/>
        <w:rPr>
          <w:sz w:val="24"/>
          <w:szCs w:val="24"/>
        </w:rPr>
      </w:pPr>
      <w:r w:rsidRPr="00A5507C">
        <w:rPr>
          <w:sz w:val="24"/>
          <w:szCs w:val="24"/>
        </w:rPr>
        <w:t>11</w:t>
      </w:r>
      <w:r w:rsidR="00C55FAB" w:rsidRPr="00A5507C">
        <w:rPr>
          <w:sz w:val="24"/>
          <w:szCs w:val="24"/>
        </w:rPr>
        <w:t>. Wyrok o zasadzonych alimentach  - w przypadku otrzymywania lub płacenia alimentów przez wnioskodawcę lub członka jego gospodarstwa domowego.</w:t>
      </w:r>
    </w:p>
    <w:p w14:paraId="5BB1AF62" w14:textId="77777777" w:rsidR="00DC4BC1" w:rsidRPr="00DC4BC1" w:rsidRDefault="00DC4BC1" w:rsidP="00A5507C">
      <w:pPr>
        <w:spacing w:line="240" w:lineRule="auto"/>
        <w:rPr>
          <w:b/>
          <w:sz w:val="24"/>
          <w:szCs w:val="24"/>
        </w:rPr>
      </w:pPr>
      <w:r w:rsidRPr="00DC4BC1">
        <w:rPr>
          <w:b/>
          <w:sz w:val="24"/>
          <w:szCs w:val="24"/>
        </w:rPr>
        <w:t xml:space="preserve">12. Dokumenty informujące o wysokości dochodów </w:t>
      </w:r>
      <w:r>
        <w:rPr>
          <w:b/>
          <w:sz w:val="24"/>
          <w:szCs w:val="24"/>
        </w:rPr>
        <w:t>wnioskodawcy</w:t>
      </w:r>
      <w:r w:rsidRPr="00DC4BC1">
        <w:rPr>
          <w:b/>
          <w:sz w:val="24"/>
          <w:szCs w:val="24"/>
        </w:rPr>
        <w:t xml:space="preserve"> lub czł</w:t>
      </w:r>
      <w:r>
        <w:rPr>
          <w:b/>
          <w:sz w:val="24"/>
          <w:szCs w:val="24"/>
        </w:rPr>
        <w:t>onka jego gospodarstwa domowego</w:t>
      </w:r>
      <w:r w:rsidRPr="00DC4BC1">
        <w:rPr>
          <w:b/>
          <w:sz w:val="24"/>
          <w:szCs w:val="24"/>
        </w:rPr>
        <w:t xml:space="preserve"> w okresie 3 miesięcy poprzedzających datę złożenia wniosku o przyznanie dodatku mieszkaniowego</w:t>
      </w:r>
      <w:r>
        <w:rPr>
          <w:b/>
          <w:sz w:val="24"/>
          <w:szCs w:val="24"/>
        </w:rPr>
        <w:t>:</w:t>
      </w:r>
    </w:p>
    <w:p w14:paraId="4AA22821" w14:textId="77777777" w:rsidR="00056347" w:rsidRPr="00DB0618" w:rsidRDefault="00717C5D" w:rsidP="00DB061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251D" w:rsidRPr="00A5507C">
        <w:rPr>
          <w:sz w:val="24"/>
          <w:szCs w:val="24"/>
        </w:rPr>
        <w:t>Oświadczenie o otrzymanych alimentach– w p</w:t>
      </w:r>
      <w:r>
        <w:rPr>
          <w:sz w:val="24"/>
          <w:szCs w:val="24"/>
        </w:rPr>
        <w:t>rzypadku otrzymywania alimentów;</w:t>
      </w:r>
      <w:r>
        <w:rPr>
          <w:sz w:val="24"/>
          <w:szCs w:val="24"/>
        </w:rPr>
        <w:br/>
        <w:t xml:space="preserve">- </w:t>
      </w:r>
      <w:r w:rsidR="00125966" w:rsidRPr="00A5507C">
        <w:rPr>
          <w:sz w:val="24"/>
          <w:szCs w:val="24"/>
        </w:rPr>
        <w:t>Potwierdzenia przelewów alimentów– w przypadku płacenia alimentów</w:t>
      </w:r>
      <w:r>
        <w:rPr>
          <w:sz w:val="24"/>
          <w:szCs w:val="24"/>
        </w:rPr>
        <w:t>;</w:t>
      </w:r>
      <w:r w:rsidR="00125966" w:rsidRPr="00A5507C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- </w:t>
      </w:r>
      <w:r w:rsidR="00E6251D" w:rsidRPr="00A5507C">
        <w:rPr>
          <w:sz w:val="24"/>
          <w:szCs w:val="24"/>
        </w:rPr>
        <w:t xml:space="preserve"> </w:t>
      </w:r>
      <w:r w:rsidR="00E6251D" w:rsidRPr="00A5507C">
        <w:rPr>
          <w:rFonts w:cs="TimesNewRoman"/>
          <w:sz w:val="24"/>
          <w:szCs w:val="24"/>
        </w:rPr>
        <w:t>Zaświadczenie organu prowadzącego postępowanie egzekucyjne o wysokości</w:t>
      </w:r>
      <w:r>
        <w:rPr>
          <w:rFonts w:cs="TimesNewRoman"/>
          <w:sz w:val="24"/>
          <w:szCs w:val="24"/>
        </w:rPr>
        <w:t>;</w:t>
      </w:r>
      <w:r w:rsidR="00E6251D" w:rsidRPr="00A5507C">
        <w:rPr>
          <w:rFonts w:cs="TimesNewRoman"/>
          <w:sz w:val="24"/>
          <w:szCs w:val="24"/>
        </w:rPr>
        <w:t xml:space="preserve"> wyegzekwowanych alimentów</w:t>
      </w:r>
      <w:r w:rsidR="00125966" w:rsidRPr="00A5507C">
        <w:rPr>
          <w:rFonts w:cs="TimesNewRoman"/>
          <w:sz w:val="24"/>
          <w:szCs w:val="24"/>
        </w:rPr>
        <w:t xml:space="preserve"> - w przypadku </w:t>
      </w:r>
      <w:r w:rsidR="00125966" w:rsidRPr="00A5507C">
        <w:rPr>
          <w:sz w:val="24"/>
          <w:szCs w:val="24"/>
        </w:rPr>
        <w:t xml:space="preserve">otrzymywania lub płacenia alimentów za pośrednictwem </w:t>
      </w:r>
      <w:r w:rsidR="00125966" w:rsidRPr="00A5507C">
        <w:rPr>
          <w:rFonts w:cs="TimesNewRoman"/>
          <w:sz w:val="24"/>
          <w:szCs w:val="24"/>
        </w:rPr>
        <w:t>organu prowadzącego postępowanie egzekucyjne</w:t>
      </w:r>
      <w:r>
        <w:rPr>
          <w:rFonts w:cs="TimesNewRoman"/>
          <w:sz w:val="24"/>
          <w:szCs w:val="24"/>
        </w:rPr>
        <w:t>;</w:t>
      </w:r>
      <w:r w:rsidR="00125966" w:rsidRPr="00A5507C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br/>
        <w:t xml:space="preserve">- </w:t>
      </w:r>
      <w:r w:rsidR="006B2207" w:rsidRPr="00A5507C">
        <w:rPr>
          <w:sz w:val="24"/>
          <w:szCs w:val="24"/>
        </w:rPr>
        <w:t>Z</w:t>
      </w:r>
      <w:r w:rsidR="004139BB" w:rsidRPr="00A5507C">
        <w:rPr>
          <w:sz w:val="24"/>
          <w:szCs w:val="24"/>
        </w:rPr>
        <w:t xml:space="preserve">aświadczenie od pracodawcy </w:t>
      </w:r>
      <w:r w:rsidR="00483882">
        <w:rPr>
          <w:sz w:val="24"/>
          <w:szCs w:val="24"/>
        </w:rPr>
        <w:t>na otrzymanym załączniku</w:t>
      </w:r>
      <w:r w:rsidR="004139BB" w:rsidRPr="00A5507C">
        <w:rPr>
          <w:sz w:val="24"/>
          <w:szCs w:val="24"/>
        </w:rPr>
        <w:t xml:space="preserve"> o dochodach – w przypadku zatrudnienia na podstawie umowy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>-</w:t>
      </w:r>
      <w:r w:rsidR="00BB18B9" w:rsidRPr="00A5507C">
        <w:rPr>
          <w:sz w:val="24"/>
          <w:szCs w:val="24"/>
        </w:rPr>
        <w:t xml:space="preserve"> </w:t>
      </w:r>
      <w:r w:rsidR="006B2207" w:rsidRPr="00A5507C">
        <w:rPr>
          <w:sz w:val="24"/>
          <w:szCs w:val="24"/>
        </w:rPr>
        <w:t>Z</w:t>
      </w:r>
      <w:r w:rsidR="00BB18B9" w:rsidRPr="00A5507C">
        <w:rPr>
          <w:sz w:val="24"/>
          <w:szCs w:val="24"/>
        </w:rPr>
        <w:t xml:space="preserve">aświadczenie z ZUS, KRUS </w:t>
      </w:r>
      <w:r w:rsidR="008F63EE" w:rsidRPr="00A5507C">
        <w:rPr>
          <w:sz w:val="24"/>
          <w:szCs w:val="24"/>
        </w:rPr>
        <w:t>itp.</w:t>
      </w:r>
      <w:r w:rsidR="00BB18B9" w:rsidRPr="00A5507C">
        <w:rPr>
          <w:sz w:val="24"/>
          <w:szCs w:val="24"/>
        </w:rPr>
        <w:t xml:space="preserve">  o dochodach </w:t>
      </w:r>
      <w:r w:rsidR="008F63EE" w:rsidRPr="00A5507C">
        <w:rPr>
          <w:sz w:val="24"/>
          <w:szCs w:val="24"/>
        </w:rPr>
        <w:t>z tytułu zasiłku macierzyńskiego</w:t>
      </w:r>
      <w:r w:rsidR="00C02C9A" w:rsidRPr="00A5507C">
        <w:rPr>
          <w:sz w:val="24"/>
          <w:szCs w:val="24"/>
        </w:rPr>
        <w:t xml:space="preserve">, zasiłku </w:t>
      </w:r>
      <w:r w:rsidR="00C02C9A" w:rsidRPr="00A5507C">
        <w:rPr>
          <w:sz w:val="24"/>
          <w:szCs w:val="24"/>
        </w:rPr>
        <w:lastRenderedPageBreak/>
        <w:t>chorobowego, świadczenia rehabilitacyjnego itp.</w:t>
      </w:r>
      <w:r w:rsidR="008F63EE" w:rsidRPr="00A5507C">
        <w:rPr>
          <w:sz w:val="24"/>
          <w:szCs w:val="24"/>
        </w:rPr>
        <w:t xml:space="preserve"> – w przypadku </w:t>
      </w:r>
      <w:r w:rsidR="00C02C9A" w:rsidRPr="00A5507C">
        <w:rPr>
          <w:sz w:val="24"/>
          <w:szCs w:val="24"/>
        </w:rPr>
        <w:t>uzyskania tego typu dochodu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- </w:t>
      </w:r>
      <w:r w:rsidR="006B2207" w:rsidRPr="00A5507C">
        <w:rPr>
          <w:sz w:val="24"/>
          <w:szCs w:val="24"/>
        </w:rPr>
        <w:t>D</w:t>
      </w:r>
      <w:r w:rsidR="008E0612" w:rsidRPr="00A5507C">
        <w:rPr>
          <w:sz w:val="24"/>
          <w:szCs w:val="24"/>
        </w:rPr>
        <w:t xml:space="preserve">ecyzje o waloryzacji emerytury lub renty </w:t>
      </w:r>
      <w:r w:rsidR="00C05432" w:rsidRPr="00A5507C">
        <w:rPr>
          <w:sz w:val="24"/>
          <w:szCs w:val="24"/>
        </w:rPr>
        <w:t xml:space="preserve">itp. </w:t>
      </w:r>
      <w:r w:rsidR="008E0612" w:rsidRPr="00A5507C">
        <w:rPr>
          <w:sz w:val="24"/>
          <w:szCs w:val="24"/>
        </w:rPr>
        <w:t>z ZUS, KRUS itp.– w przypadku uzyskania tego typu świadczeń jeżeli w/w okresie nie nastąpiło przyznanie lub przeliczenie w/w świadczeń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- </w:t>
      </w:r>
      <w:r w:rsidR="006B2207" w:rsidRPr="00A5507C">
        <w:rPr>
          <w:sz w:val="24"/>
          <w:szCs w:val="24"/>
        </w:rPr>
        <w:t>D</w:t>
      </w:r>
      <w:r w:rsidR="008E0612" w:rsidRPr="00A5507C">
        <w:rPr>
          <w:sz w:val="24"/>
          <w:szCs w:val="24"/>
        </w:rPr>
        <w:t xml:space="preserve">ecyzja o przyznaniu lub przeliczeniu  emerytury lub renty </w:t>
      </w:r>
      <w:r w:rsidR="00C05432" w:rsidRPr="00A5507C">
        <w:rPr>
          <w:sz w:val="24"/>
          <w:szCs w:val="24"/>
        </w:rPr>
        <w:t xml:space="preserve">itp. </w:t>
      </w:r>
      <w:r w:rsidR="008E0612" w:rsidRPr="00A5507C">
        <w:rPr>
          <w:sz w:val="24"/>
          <w:szCs w:val="24"/>
        </w:rPr>
        <w:t>z ZUS, KRUS, itp. – w przypadku uzyskania tego typu świadczeń jeżeli w/w okresie nastąpiło przyznanie lub przeliczenie w/</w:t>
      </w:r>
      <w:r>
        <w:rPr>
          <w:sz w:val="24"/>
          <w:szCs w:val="24"/>
        </w:rPr>
        <w:t>w świadczeń;</w:t>
      </w:r>
      <w:r>
        <w:rPr>
          <w:sz w:val="24"/>
          <w:szCs w:val="24"/>
        </w:rPr>
        <w:br/>
        <w:t xml:space="preserve">- </w:t>
      </w:r>
      <w:r w:rsidR="005F768F" w:rsidRPr="00A5507C">
        <w:rPr>
          <w:sz w:val="24"/>
          <w:szCs w:val="24"/>
        </w:rPr>
        <w:t xml:space="preserve"> Decyzja o przyznaniu </w:t>
      </w:r>
      <w:r w:rsidR="00A5507C" w:rsidRPr="00A5507C">
        <w:rPr>
          <w:sz w:val="24"/>
          <w:szCs w:val="24"/>
        </w:rPr>
        <w:t xml:space="preserve">lub przeliczeniu </w:t>
      </w:r>
      <w:r w:rsidR="005F768F" w:rsidRPr="00A5507C">
        <w:rPr>
          <w:sz w:val="24"/>
          <w:szCs w:val="24"/>
        </w:rPr>
        <w:t>zasiłku dla bezrobotnych lub stypendium dla bezrobotnych</w:t>
      </w:r>
      <w:r w:rsidR="00A5507C" w:rsidRPr="00A5507C">
        <w:rPr>
          <w:sz w:val="24"/>
          <w:szCs w:val="24"/>
        </w:rPr>
        <w:t xml:space="preserve"> </w:t>
      </w:r>
      <w:r w:rsidR="005F768F" w:rsidRPr="00A5507C">
        <w:rPr>
          <w:sz w:val="24"/>
          <w:szCs w:val="24"/>
        </w:rPr>
        <w:t>- w przypadku</w:t>
      </w:r>
      <w:r>
        <w:rPr>
          <w:sz w:val="24"/>
          <w:szCs w:val="24"/>
        </w:rPr>
        <w:t xml:space="preserve"> otrzymania tego typu świadczeń;</w:t>
      </w:r>
      <w:r>
        <w:rPr>
          <w:sz w:val="24"/>
          <w:szCs w:val="24"/>
        </w:rPr>
        <w:br/>
        <w:t xml:space="preserve">- </w:t>
      </w:r>
      <w:r w:rsidR="006B2207" w:rsidRPr="00A5507C">
        <w:rPr>
          <w:rFonts w:eastAsia="Arial"/>
          <w:lang w:eastAsia="pl-PL"/>
        </w:rPr>
        <w:t xml:space="preserve">Zaświadczenie naczelnika urzędu skarbowego lub oświadczenie o wysokości dochodu zgodnego </w:t>
      </w:r>
      <w:r>
        <w:rPr>
          <w:rFonts w:eastAsia="Arial"/>
          <w:lang w:eastAsia="pl-PL"/>
        </w:rPr>
        <w:t>z definicją zawartą w klauzuli informacyjnej skierowanej do osób ubiegających się o dodatek mieszkaniowy</w:t>
      </w:r>
      <w:r w:rsidR="006B2207" w:rsidRPr="00A5507C">
        <w:rPr>
          <w:rFonts w:eastAsia="Arial"/>
          <w:lang w:eastAsia="pl-PL"/>
        </w:rPr>
        <w:t xml:space="preserve"> z tytułu prowadzenia pozarolniczej działalności gospodarczej </w:t>
      </w:r>
      <w:r w:rsidR="001A4080" w:rsidRPr="00A5507C">
        <w:t>-</w:t>
      </w:r>
      <w:r w:rsidR="006B2207" w:rsidRPr="00A5507C">
        <w:rPr>
          <w:rFonts w:eastAsia="Arial"/>
          <w:lang w:eastAsia="pl-PL"/>
        </w:rPr>
        <w:t xml:space="preserve"> w przypadku prowadzenia działalności opodatkowanej na zasadach określonych w przepisach o podatk</w:t>
      </w:r>
      <w:r w:rsidR="001A4080" w:rsidRPr="00A5507C">
        <w:rPr>
          <w:rFonts w:eastAsia="Arial"/>
          <w:lang w:eastAsia="pl-PL"/>
        </w:rPr>
        <w:t>u dochodowym od osób fizycznych</w:t>
      </w:r>
      <w:r w:rsidR="00DB0618">
        <w:rPr>
          <w:rFonts w:eastAsia="Arial"/>
          <w:lang w:eastAsia="pl-PL"/>
        </w:rPr>
        <w:t>;</w:t>
      </w:r>
      <w:r w:rsidR="006B2207" w:rsidRPr="00A5507C">
        <w:rPr>
          <w:rFonts w:eastAsia="Arial"/>
          <w:lang w:eastAsia="pl-PL"/>
        </w:rPr>
        <w:t xml:space="preserve"> </w:t>
      </w:r>
      <w:r>
        <w:rPr>
          <w:rFonts w:eastAsia="Arial"/>
          <w:lang w:eastAsia="pl-PL"/>
        </w:rPr>
        <w:br/>
        <w:t xml:space="preserve">- </w:t>
      </w:r>
      <w:r w:rsidR="001A4080" w:rsidRPr="00A5507C">
        <w:t>O</w:t>
      </w:r>
      <w:r w:rsidR="006B2207" w:rsidRPr="00A5507C">
        <w:rPr>
          <w:rFonts w:eastAsia="Arial"/>
          <w:lang w:eastAsia="pl-PL"/>
        </w:rPr>
        <w:t>świadczenie o formie opłacanego podatku, wysokości przychodu, stawce podatku, wysokości opłaconego podatku z</w:t>
      </w:r>
      <w:r w:rsidR="001A4080" w:rsidRPr="00A5507C">
        <w:rPr>
          <w:rFonts w:eastAsia="Arial"/>
          <w:lang w:eastAsia="pl-PL"/>
        </w:rPr>
        <w:t xml:space="preserve"> tytułu prowadzenia</w:t>
      </w:r>
      <w:r w:rsidR="006B2207" w:rsidRPr="00A5507C">
        <w:rPr>
          <w:rFonts w:eastAsia="Arial"/>
          <w:lang w:eastAsia="pl-PL"/>
        </w:rPr>
        <w:t xml:space="preserve"> pozaroln</w:t>
      </w:r>
      <w:r w:rsidR="001A4080" w:rsidRPr="00A5507C">
        <w:rPr>
          <w:rFonts w:eastAsia="Arial"/>
          <w:lang w:eastAsia="pl-PL"/>
        </w:rPr>
        <w:t xml:space="preserve">iczej działalności gospodarczej </w:t>
      </w:r>
      <w:r w:rsidR="001A4080" w:rsidRPr="00A5507C">
        <w:t>-</w:t>
      </w:r>
      <w:r w:rsidR="006B2207" w:rsidRPr="00A5507C">
        <w:rPr>
          <w:rFonts w:eastAsia="Arial"/>
          <w:lang w:eastAsia="pl-PL"/>
        </w:rPr>
        <w:t xml:space="preserve"> w przypadku rozliczania się na podstawie przepisów o zryczałtowanym podatku dochodowym od niektórych przychodów </w:t>
      </w:r>
      <w:r w:rsidR="00DB0618">
        <w:rPr>
          <w:rFonts w:eastAsia="Arial"/>
          <w:lang w:eastAsia="pl-PL"/>
        </w:rPr>
        <w:t>osiąganych przez osoby fizyczne;</w:t>
      </w:r>
      <w:r w:rsidR="008A6B8A">
        <w:rPr>
          <w:rFonts w:eastAsia="Arial"/>
          <w:lang w:eastAsia="pl-PL"/>
        </w:rPr>
        <w:br/>
        <w:t xml:space="preserve">- </w:t>
      </w:r>
      <w:r w:rsidR="005E4496" w:rsidRPr="00A5507C">
        <w:t xml:space="preserve">Decyzja o przyznaniu lub przeliczeniu </w:t>
      </w:r>
      <w:r w:rsidR="00460E26" w:rsidRPr="00A5507C">
        <w:t xml:space="preserve">lub zaświadczenie o wysokości </w:t>
      </w:r>
      <w:r w:rsidR="005E4496" w:rsidRPr="00A5507C">
        <w:t>stypendium</w:t>
      </w:r>
      <w:r w:rsidR="00056347" w:rsidRPr="00A5507C">
        <w:t xml:space="preserve"> </w:t>
      </w:r>
      <w:r w:rsidR="008A6B8A">
        <w:t xml:space="preserve">- </w:t>
      </w:r>
      <w:r w:rsidR="005E4496" w:rsidRPr="00A5507C">
        <w:t xml:space="preserve">w przypadku otrzymania tego typu świadczeń </w:t>
      </w:r>
      <w:r w:rsidR="00DB0618">
        <w:t>;</w:t>
      </w:r>
      <w:r w:rsidR="00DB0618">
        <w:br/>
        <w:t xml:space="preserve">- </w:t>
      </w:r>
      <w:r w:rsidR="001434D1" w:rsidRPr="00A5507C">
        <w:t xml:space="preserve">Nakaz płatniczy </w:t>
      </w:r>
      <w:r w:rsidR="00056347" w:rsidRPr="00A5507C">
        <w:t>z gospodar</w:t>
      </w:r>
      <w:r w:rsidR="001434D1" w:rsidRPr="00A5507C">
        <w:t>stwa rolnego - w przypadku p</w:t>
      </w:r>
      <w:r w:rsidR="00DB0618">
        <w:t>rowadzenia gospodarstwa rolnego;</w:t>
      </w:r>
      <w:r w:rsidR="00DB0618">
        <w:br/>
        <w:t xml:space="preserve">- </w:t>
      </w:r>
      <w:r w:rsidR="001434D1" w:rsidRPr="00A5507C">
        <w:t xml:space="preserve"> Oświadczenie o dochodach</w:t>
      </w:r>
      <w:r w:rsidR="00056347" w:rsidRPr="00A5507C">
        <w:t xml:space="preserve"> </w:t>
      </w:r>
      <w:r w:rsidR="001434D1" w:rsidRPr="00A5507C">
        <w:t>uzyskiwanych</w:t>
      </w:r>
      <w:r w:rsidR="00056347" w:rsidRPr="00A5507C">
        <w:t xml:space="preserve"> za granicą Rzeczypospolitej Polskiej, pomniejszone odpowiednio o zapłacone za granicą Rzeczypospolitej Polskiej: podatek dochodowy oraz składki na obowiązkowe ubezpieczenie społeczne i obowiązkowe ubezpieczenie zdrowotne</w:t>
      </w:r>
      <w:r w:rsidR="001434D1" w:rsidRPr="00A5507C">
        <w:t xml:space="preserve"> - w przypadku uzyskania tego typu dochodu</w:t>
      </w:r>
      <w:r w:rsidR="00DB0618">
        <w:t>;</w:t>
      </w:r>
      <w:r w:rsidR="00DB0618">
        <w:br/>
        <w:t>-</w:t>
      </w:r>
      <w:r w:rsidR="00460E26" w:rsidRPr="00A5507C">
        <w:t xml:space="preserve">Decyzja o przyznaniu lub przeliczeniu lub zaświadczenie o wysokości </w:t>
      </w:r>
      <w:r w:rsidR="00056347" w:rsidRPr="00A5507C">
        <w:t>świadczenia pienię</w:t>
      </w:r>
      <w:r w:rsidR="00460E26" w:rsidRPr="00A5507C">
        <w:t>żnego</w:t>
      </w:r>
      <w:r w:rsidR="00056347" w:rsidRPr="00A5507C">
        <w:t xml:space="preserve"> wypłacane</w:t>
      </w:r>
      <w:r w:rsidR="005E0FFE" w:rsidRPr="00A5507C">
        <w:t>go</w:t>
      </w:r>
      <w:r w:rsidR="00056347" w:rsidRPr="00A5507C">
        <w:t xml:space="preserve"> w przypadku bezskuteczności egzekucji alimentów</w:t>
      </w:r>
      <w:r w:rsidR="00460E26" w:rsidRPr="00A5507C">
        <w:t xml:space="preserve"> - w przypadku uz</w:t>
      </w:r>
      <w:r w:rsidR="00DB0618">
        <w:t xml:space="preserve">yskania tego typu dochodu </w:t>
      </w:r>
      <w:r w:rsidR="005E0FFE" w:rsidRPr="00A5507C">
        <w:t>w innej jed</w:t>
      </w:r>
      <w:r w:rsidR="00DB0618">
        <w:t>nostce niż tut. Organ;</w:t>
      </w:r>
      <w:r w:rsidR="00DB0618">
        <w:br/>
        <w:t xml:space="preserve">- </w:t>
      </w:r>
      <w:r w:rsidR="00460E26" w:rsidRPr="00A5507C">
        <w:t xml:space="preserve"> PIT - 37 za rok, który </w:t>
      </w:r>
      <w:r w:rsidR="00DB0618">
        <w:t>otrzymano</w:t>
      </w:r>
      <w:r w:rsidR="00460E26" w:rsidRPr="00A5507C">
        <w:t xml:space="preserve"> zwrot z </w:t>
      </w:r>
      <w:r w:rsidR="005E0FFE" w:rsidRPr="00A5507C">
        <w:t>urzędu skarbowe</w:t>
      </w:r>
      <w:r w:rsidR="00DB0618">
        <w:t>go lub gdy został on</w:t>
      </w:r>
      <w:r w:rsidR="005E0FFE" w:rsidRPr="00A5507C">
        <w:t xml:space="preserve"> przekazany organowi prowadzącemu postępowanie egzekucyjne</w:t>
      </w:r>
      <w:r w:rsidR="00460E26" w:rsidRPr="00A5507C">
        <w:t xml:space="preserve">- w przypadku uzyskania tego typu dochodu </w:t>
      </w:r>
      <w:r w:rsidR="00DB0618">
        <w:t>;</w:t>
      </w:r>
      <w:r w:rsidR="00DB0618">
        <w:br/>
        <w:t xml:space="preserve">- </w:t>
      </w:r>
      <w:r w:rsidR="005E0FFE" w:rsidRPr="00A5507C">
        <w:t xml:space="preserve"> Decyzja o przyznaniu lub przeliczeniu lub zaświadczenie o wysokości świadczenia rodzicielskie - w przypadku uzyskania tego typu dochodu w</w:t>
      </w:r>
      <w:r w:rsidR="00DB0618">
        <w:t xml:space="preserve"> innej jednostce niż tut. Organ;</w:t>
      </w:r>
      <w:r w:rsidR="00DB0618">
        <w:br/>
        <w:t xml:space="preserve">- dokument informujący o wysokości  innych dochodów wykazanych w </w:t>
      </w:r>
      <w:r w:rsidR="00DB0618">
        <w:rPr>
          <w:rFonts w:eastAsia="Arial"/>
          <w:lang w:eastAsia="pl-PL"/>
        </w:rPr>
        <w:t>klauzuli informacyjnej skierowanej do osób ubiegających się o dodatek mieszkaniowy</w:t>
      </w:r>
    </w:p>
    <w:p w14:paraId="49EA588C" w14:textId="77777777" w:rsidR="005E0FFE" w:rsidRPr="00A5507C" w:rsidRDefault="005E0FFE" w:rsidP="00A5507C">
      <w:pPr>
        <w:pStyle w:val="Default"/>
        <w:rPr>
          <w:rFonts w:asciiTheme="minorHAnsi" w:hAnsiTheme="minorHAnsi"/>
        </w:rPr>
      </w:pPr>
    </w:p>
    <w:p w14:paraId="3E53D58A" w14:textId="77777777" w:rsidR="00BE4ACE" w:rsidRDefault="00BE4ACE" w:rsidP="00A5507C">
      <w:pPr>
        <w:pStyle w:val="Default"/>
        <w:rPr>
          <w:rFonts w:asciiTheme="minorHAnsi" w:hAnsiTheme="minorHAnsi"/>
        </w:rPr>
      </w:pPr>
    </w:p>
    <w:p w14:paraId="3133F171" w14:textId="77777777" w:rsidR="00BE4ACE" w:rsidRDefault="00BE4ACE" w:rsidP="00A5507C">
      <w:pPr>
        <w:pStyle w:val="Default"/>
        <w:rPr>
          <w:rFonts w:asciiTheme="minorHAnsi" w:hAnsiTheme="minorHAnsi"/>
        </w:rPr>
      </w:pPr>
    </w:p>
    <w:p w14:paraId="30C23B84" w14:textId="77777777" w:rsidR="00BE4ACE" w:rsidRPr="00B84527" w:rsidRDefault="00BE4ACE" w:rsidP="00A5507C">
      <w:pPr>
        <w:pStyle w:val="Default"/>
        <w:rPr>
          <w:rFonts w:asciiTheme="minorHAnsi" w:hAnsiTheme="minorHAnsi"/>
          <w:b/>
          <w:u w:val="single"/>
        </w:rPr>
      </w:pPr>
      <w:r w:rsidRPr="00B84527">
        <w:rPr>
          <w:rFonts w:asciiTheme="minorHAnsi" w:hAnsiTheme="minorHAnsi"/>
          <w:b/>
          <w:u w:val="single"/>
        </w:rPr>
        <w:t>JEDNOCZEŚNIE CENTRUM USŁUG SPOŁECZNYCH W RAWICZU INFORMUJE</w:t>
      </w:r>
      <w:r w:rsidR="00483882" w:rsidRPr="00B84527">
        <w:rPr>
          <w:rFonts w:asciiTheme="minorHAnsi" w:hAnsiTheme="minorHAnsi"/>
          <w:b/>
          <w:u w:val="single"/>
        </w:rPr>
        <w:t>, IŻ P</w:t>
      </w:r>
      <w:r w:rsidR="00B84527" w:rsidRPr="00B84527">
        <w:rPr>
          <w:rFonts w:asciiTheme="minorHAnsi" w:hAnsiTheme="minorHAnsi"/>
          <w:b/>
          <w:u w:val="single"/>
        </w:rPr>
        <w:t>RACOWNIK PRZYJMUJĄCU LUB ROZPATRUJĄCY WNIOSEK O DODATEK MIESZKANIOWY MOŻE WYMAGAĆ DOSTARCZENIA INNYCH DOKUMENTÓW NIŻ W/W WYMIENIONE JEŻELI WYSTAPIĄ NIEJASNOŚCI W DOSTARCZONEJ DO TUT.ORGANU DOKUMENTACJI.</w:t>
      </w:r>
    </w:p>
    <w:p w14:paraId="26720B06" w14:textId="77777777" w:rsidR="00B84527" w:rsidRDefault="00B84527" w:rsidP="00A5507C">
      <w:pPr>
        <w:pStyle w:val="Default"/>
        <w:rPr>
          <w:rFonts w:asciiTheme="minorHAnsi" w:hAnsiTheme="minorHAnsi"/>
        </w:rPr>
      </w:pPr>
    </w:p>
    <w:p w14:paraId="001DB761" w14:textId="77777777" w:rsidR="00B84527" w:rsidRDefault="00B84527" w:rsidP="00A5507C">
      <w:pPr>
        <w:pStyle w:val="Default"/>
        <w:rPr>
          <w:rFonts w:asciiTheme="minorHAnsi" w:hAnsiTheme="minorHAnsi"/>
        </w:rPr>
      </w:pPr>
    </w:p>
    <w:p w14:paraId="0F10C1AF" w14:textId="77777777" w:rsidR="00B84527" w:rsidRDefault="00B84527" w:rsidP="00A5507C">
      <w:pPr>
        <w:pStyle w:val="Default"/>
        <w:rPr>
          <w:rFonts w:asciiTheme="minorHAnsi" w:hAnsiTheme="minorHAnsi"/>
        </w:rPr>
      </w:pPr>
    </w:p>
    <w:p w14:paraId="10E307F5" w14:textId="77777777" w:rsidR="00B84527" w:rsidRPr="006E5FAB" w:rsidRDefault="00B84527" w:rsidP="00B84527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  <w:t>ZAPOZNAŁ</w:t>
      </w:r>
      <w:r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  <w:t>AM/</w:t>
      </w:r>
      <w:r w:rsidRPr="006E5FAB"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  <w:t>EM SIĘ:</w:t>
      </w:r>
    </w:p>
    <w:p w14:paraId="70B4F861" w14:textId="77777777" w:rsidR="00B84527" w:rsidRPr="006E5FAB" w:rsidRDefault="00B84527" w:rsidP="00B84527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</w:pPr>
    </w:p>
    <w:p w14:paraId="69A9A458" w14:textId="77777777" w:rsidR="00B84527" w:rsidRPr="006E5FAB" w:rsidRDefault="00B84527" w:rsidP="00B84527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  <w:t>……………………………..      …………………………………          ……………………………………..</w:t>
      </w:r>
    </w:p>
    <w:p w14:paraId="2C12A0CE" w14:textId="77777777" w:rsidR="000E7235" w:rsidRPr="00E64D97" w:rsidRDefault="00B84527" w:rsidP="00E64D97">
      <w:pPr>
        <w:widowControl w:val="0"/>
        <w:tabs>
          <w:tab w:val="left" w:pos="884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pacing w:val="-10"/>
          <w:sz w:val="19"/>
          <w:szCs w:val="19"/>
          <w:lang w:eastAsia="pl-PL" w:bidi="pl-PL"/>
        </w:rPr>
        <w:t xml:space="preserve">               MIEJSCOWOŚĆ                                                   DATA                                                               </w:t>
      </w:r>
      <w:r w:rsidRPr="006E5FAB"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  <w:t>PODPIS</w:t>
      </w:r>
    </w:p>
    <w:sectPr w:rsidR="000E7235" w:rsidRPr="00E64D97" w:rsidSect="002B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8AB"/>
    <w:multiLevelType w:val="multilevel"/>
    <w:tmpl w:val="96A4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A4277"/>
    <w:multiLevelType w:val="multilevel"/>
    <w:tmpl w:val="06D2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C4FC6"/>
    <w:multiLevelType w:val="multilevel"/>
    <w:tmpl w:val="28C6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107F0"/>
    <w:multiLevelType w:val="multilevel"/>
    <w:tmpl w:val="5282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07BF7"/>
    <w:multiLevelType w:val="multilevel"/>
    <w:tmpl w:val="FE5C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F1BDA"/>
    <w:multiLevelType w:val="hybridMultilevel"/>
    <w:tmpl w:val="0AF60494"/>
    <w:lvl w:ilvl="0" w:tplc="CA0A9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15D33"/>
    <w:multiLevelType w:val="multilevel"/>
    <w:tmpl w:val="69F4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F79EB"/>
    <w:multiLevelType w:val="hybridMultilevel"/>
    <w:tmpl w:val="E83E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246CD"/>
    <w:multiLevelType w:val="hybridMultilevel"/>
    <w:tmpl w:val="D36206C2"/>
    <w:lvl w:ilvl="0" w:tplc="6BD68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40FCA"/>
    <w:multiLevelType w:val="hybridMultilevel"/>
    <w:tmpl w:val="FB7A3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2A4E"/>
    <w:multiLevelType w:val="multilevel"/>
    <w:tmpl w:val="5ED2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E60D7E"/>
    <w:multiLevelType w:val="multilevel"/>
    <w:tmpl w:val="1BCA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85615"/>
    <w:multiLevelType w:val="hybridMultilevel"/>
    <w:tmpl w:val="8CC87D06"/>
    <w:lvl w:ilvl="0" w:tplc="042EB2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D27104"/>
    <w:multiLevelType w:val="hybridMultilevel"/>
    <w:tmpl w:val="CA18A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33824"/>
    <w:multiLevelType w:val="hybridMultilevel"/>
    <w:tmpl w:val="390A9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757647">
    <w:abstractNumId w:val="11"/>
  </w:num>
  <w:num w:numId="2" w16cid:durableId="380251310">
    <w:abstractNumId w:val="10"/>
  </w:num>
  <w:num w:numId="3" w16cid:durableId="1699618043">
    <w:abstractNumId w:val="2"/>
  </w:num>
  <w:num w:numId="4" w16cid:durableId="1542085166">
    <w:abstractNumId w:val="6"/>
  </w:num>
  <w:num w:numId="5" w16cid:durableId="1158688221">
    <w:abstractNumId w:val="4"/>
  </w:num>
  <w:num w:numId="6" w16cid:durableId="986545201">
    <w:abstractNumId w:val="3"/>
  </w:num>
  <w:num w:numId="7" w16cid:durableId="1651671002">
    <w:abstractNumId w:val="1"/>
    <w:lvlOverride w:ilvl="0">
      <w:startOverride w:val="2"/>
    </w:lvlOverride>
  </w:num>
  <w:num w:numId="8" w16cid:durableId="197089781">
    <w:abstractNumId w:val="0"/>
    <w:lvlOverride w:ilvl="0">
      <w:startOverride w:val="3"/>
    </w:lvlOverride>
  </w:num>
  <w:num w:numId="9" w16cid:durableId="1134444859">
    <w:abstractNumId w:val="7"/>
  </w:num>
  <w:num w:numId="10" w16cid:durableId="1812868061">
    <w:abstractNumId w:val="9"/>
  </w:num>
  <w:num w:numId="11" w16cid:durableId="1625304779">
    <w:abstractNumId w:val="5"/>
  </w:num>
  <w:num w:numId="12" w16cid:durableId="461654013">
    <w:abstractNumId w:val="12"/>
  </w:num>
  <w:num w:numId="13" w16cid:durableId="1453477220">
    <w:abstractNumId w:val="8"/>
  </w:num>
  <w:num w:numId="14" w16cid:durableId="1126969836">
    <w:abstractNumId w:val="14"/>
  </w:num>
  <w:num w:numId="15" w16cid:durableId="16620743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C4"/>
    <w:rsid w:val="00056347"/>
    <w:rsid w:val="00062586"/>
    <w:rsid w:val="00097D1E"/>
    <w:rsid w:val="000E7235"/>
    <w:rsid w:val="00125966"/>
    <w:rsid w:val="001434D1"/>
    <w:rsid w:val="00195FC6"/>
    <w:rsid w:val="001A4080"/>
    <w:rsid w:val="002043D0"/>
    <w:rsid w:val="00227509"/>
    <w:rsid w:val="0029781A"/>
    <w:rsid w:val="002B0D2D"/>
    <w:rsid w:val="002C263A"/>
    <w:rsid w:val="003B4227"/>
    <w:rsid w:val="004139BB"/>
    <w:rsid w:val="00447EF6"/>
    <w:rsid w:val="00460E26"/>
    <w:rsid w:val="00483882"/>
    <w:rsid w:val="0057483C"/>
    <w:rsid w:val="005E0FFE"/>
    <w:rsid w:val="005E4496"/>
    <w:rsid w:val="005F768F"/>
    <w:rsid w:val="0061783D"/>
    <w:rsid w:val="006B2207"/>
    <w:rsid w:val="006D40F5"/>
    <w:rsid w:val="006E0D56"/>
    <w:rsid w:val="006F6B4E"/>
    <w:rsid w:val="00717C5D"/>
    <w:rsid w:val="007350F6"/>
    <w:rsid w:val="00752895"/>
    <w:rsid w:val="00841F6C"/>
    <w:rsid w:val="0088477D"/>
    <w:rsid w:val="008A6B8A"/>
    <w:rsid w:val="008E0612"/>
    <w:rsid w:val="008F63EE"/>
    <w:rsid w:val="009739C6"/>
    <w:rsid w:val="00990FE9"/>
    <w:rsid w:val="009E095F"/>
    <w:rsid w:val="00A5507C"/>
    <w:rsid w:val="00AA4F96"/>
    <w:rsid w:val="00AD2C81"/>
    <w:rsid w:val="00B84527"/>
    <w:rsid w:val="00BB117D"/>
    <w:rsid w:val="00BB18B9"/>
    <w:rsid w:val="00BE4ACE"/>
    <w:rsid w:val="00BF22F5"/>
    <w:rsid w:val="00C02C9A"/>
    <w:rsid w:val="00C05432"/>
    <w:rsid w:val="00C55FAB"/>
    <w:rsid w:val="00D36869"/>
    <w:rsid w:val="00DB0618"/>
    <w:rsid w:val="00DC4BC1"/>
    <w:rsid w:val="00DD1F36"/>
    <w:rsid w:val="00E20DC4"/>
    <w:rsid w:val="00E47721"/>
    <w:rsid w:val="00E6251D"/>
    <w:rsid w:val="00E64D97"/>
    <w:rsid w:val="00E81860"/>
    <w:rsid w:val="00F376CB"/>
    <w:rsid w:val="00FB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D307"/>
  <w15:docId w15:val="{EE1B1B67-8A67-4A1E-B167-92F89D74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0D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20DC4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paragraph" w:customStyle="1" w:styleId="articletags">
    <w:name w:val="article__tags"/>
    <w:basedOn w:val="Normalny"/>
    <w:rsid w:val="00E20DC4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pl-PL"/>
    </w:rPr>
  </w:style>
  <w:style w:type="character" w:customStyle="1" w:styleId="size10">
    <w:name w:val="size10"/>
    <w:basedOn w:val="Domylnaczcionkaakapitu"/>
    <w:rsid w:val="00E20DC4"/>
  </w:style>
  <w:style w:type="paragraph" w:styleId="Tekstdymka">
    <w:name w:val="Balloon Text"/>
    <w:basedOn w:val="Normalny"/>
    <w:link w:val="TekstdymkaZnak"/>
    <w:uiPriority w:val="99"/>
    <w:semiHidden/>
    <w:unhideWhenUsed/>
    <w:rsid w:val="00E2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D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95F"/>
    <w:pPr>
      <w:ind w:left="720"/>
      <w:contextualSpacing/>
    </w:pPr>
  </w:style>
  <w:style w:type="paragraph" w:customStyle="1" w:styleId="Default">
    <w:name w:val="Default"/>
    <w:rsid w:val="009E0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8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4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23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0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9832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015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8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MartaGrzebieniowska_</dc:creator>
  <cp:lastModifiedBy>Admin7rkal_</cp:lastModifiedBy>
  <cp:revision>3</cp:revision>
  <cp:lastPrinted>2023-08-08T11:38:00Z</cp:lastPrinted>
  <dcterms:created xsi:type="dcterms:W3CDTF">2021-07-20T08:30:00Z</dcterms:created>
  <dcterms:modified xsi:type="dcterms:W3CDTF">2023-08-09T09:34:00Z</dcterms:modified>
</cp:coreProperties>
</file>