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1CA" w:rsidRDefault="001E51CA">
      <w:pPr>
        <w:jc w:val="right"/>
        <w:rPr>
          <w:rFonts w:ascii="Times New Roman" w:hAnsi="Times New Roman" w:cs="Times New Roman"/>
        </w:rPr>
      </w:pPr>
    </w:p>
    <w:p w:rsidR="001E51CA" w:rsidRDefault="006B6D9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Rawicz, 27.12.2019r. </w:t>
      </w:r>
    </w:p>
    <w:p w:rsidR="001E51CA" w:rsidRDefault="001E51CA" w:rsidP="002173A2">
      <w:pPr>
        <w:rPr>
          <w:rFonts w:ascii="Times New Roman" w:hAnsi="Times New Roman" w:cs="Times New Roman"/>
        </w:rPr>
      </w:pPr>
    </w:p>
    <w:p w:rsidR="001E51CA" w:rsidRDefault="001E51CA">
      <w:pPr>
        <w:jc w:val="right"/>
        <w:rPr>
          <w:rFonts w:ascii="Times New Roman" w:hAnsi="Times New Roman" w:cs="Times New Roman"/>
        </w:rPr>
      </w:pPr>
    </w:p>
    <w:p w:rsidR="001E51CA" w:rsidRDefault="006B6D9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Harmonogram planowanych działań realizowanych w powstałym </w:t>
      </w:r>
      <w:r>
        <w:rPr>
          <w:rFonts w:ascii="Times New Roman" w:hAnsi="Times New Roman" w:cs="Times New Roman"/>
          <w:b/>
        </w:rPr>
        <w:t xml:space="preserve">Klubie Seniora w Szymanowie </w:t>
      </w:r>
      <w:r>
        <w:rPr>
          <w:rFonts w:ascii="Times New Roman" w:hAnsi="Times New Roman" w:cs="Times New Roman"/>
        </w:rPr>
        <w:t xml:space="preserve">w ramach projektu </w:t>
      </w:r>
      <w:r>
        <w:rPr>
          <w:rFonts w:ascii="Times New Roman" w:hAnsi="Times New Roman" w:cs="Times New Roman"/>
          <w:b/>
        </w:rPr>
        <w:t>„Pokonaj bariery”</w:t>
      </w:r>
      <w:r>
        <w:rPr>
          <w:rFonts w:ascii="Times New Roman" w:hAnsi="Times New Roman" w:cs="Times New Roman"/>
        </w:rPr>
        <w:t xml:space="preserve"> realizowanego w ramach Wielkopolskiego Regionalnego Programu Operacyjnego na lata 2014-2020 współfinansowanego z Europejskiego Funduszu Społecznego </w:t>
      </w:r>
    </w:p>
    <w:p w:rsidR="001E51CA" w:rsidRDefault="001E51CA">
      <w:pPr>
        <w:spacing w:line="360" w:lineRule="auto"/>
        <w:jc w:val="both"/>
      </w:pPr>
    </w:p>
    <w:tbl>
      <w:tblPr>
        <w:tblW w:w="0" w:type="auto"/>
        <w:tblInd w:w="-80" w:type="dxa"/>
        <w:tblLayout w:type="fixed"/>
        <w:tblLook w:val="0000"/>
      </w:tblPr>
      <w:tblGrid>
        <w:gridCol w:w="1526"/>
        <w:gridCol w:w="1843"/>
        <w:gridCol w:w="2693"/>
        <w:gridCol w:w="5948"/>
        <w:gridCol w:w="2150"/>
      </w:tblGrid>
      <w:tr w:rsidR="001E51C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i czas realizacji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Rodzaj wsparcia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Termin realizacji</w:t>
            </w:r>
          </w:p>
        </w:tc>
      </w:tr>
      <w:tr w:rsidR="001E51CA">
        <w:trPr>
          <w:trHeight w:val="46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1</w:t>
            </w:r>
          </w:p>
          <w:p w:rsidR="001E51CA" w:rsidRDefault="001E51CA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Klub Seniora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Sala wiejska we wsi Szymanowo, godz. 15.00-19.00</w:t>
            </w: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Odwiedzenie z </w:t>
            </w:r>
            <w:r w:rsidR="002173A2">
              <w:rPr>
                <w:rFonts w:ascii="Times New Roman" w:hAnsi="Times New Roman" w:cs="Times New Roman"/>
              </w:rPr>
              <w:t>delegacją</w:t>
            </w:r>
            <w:r>
              <w:rPr>
                <w:rFonts w:ascii="Times New Roman" w:hAnsi="Times New Roman" w:cs="Times New Roman"/>
              </w:rPr>
              <w:t xml:space="preserve"> przewlekle i długotrwale chorych Członków Klubu, wręczenie drobnych upominków. </w:t>
            </w:r>
          </w:p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3.01.2020</w:t>
            </w:r>
          </w:p>
        </w:tc>
      </w:tr>
      <w:tr w:rsidR="001E51CA">
        <w:trPr>
          <w:trHeight w:val="48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Zagospodarowanie czasu wolnego. Zajęcia  ruchowe i </w:t>
            </w:r>
            <w:proofErr w:type="spellStart"/>
            <w:r w:rsidR="002173A2">
              <w:rPr>
                <w:rFonts w:ascii="Times New Roman" w:hAnsi="Times New Roman" w:cs="Times New Roman"/>
              </w:rPr>
              <w:t>ogólnousprawniające</w:t>
            </w:r>
            <w:proofErr w:type="spellEnd"/>
            <w:r>
              <w:rPr>
                <w:rFonts w:ascii="Times New Roman" w:hAnsi="Times New Roman" w:cs="Times New Roman"/>
              </w:rPr>
              <w:t xml:space="preserve"> z fizjoterapeutą. Kawa i poczęstunek. Wspólne kolędowanie. </w:t>
            </w:r>
          </w:p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9.01.2020</w:t>
            </w:r>
          </w:p>
        </w:tc>
      </w:tr>
      <w:tr w:rsidR="001E51CA">
        <w:trPr>
          <w:trHeight w:val="64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Zagospodarowanie czasu wolnego. Zajęcia plastyczne i  muzyczne.  Wspólne śpiewanie kolęd. Kawa i poczęstunek.</w:t>
            </w:r>
          </w:p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13.01.2020</w:t>
            </w:r>
          </w:p>
        </w:tc>
      </w:tr>
      <w:tr w:rsidR="001E51CA">
        <w:trPr>
          <w:trHeight w:val="47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Zorganizowanie spotkania świąteczno – noworocznego dla Członków Klubu oraz Przyjaciół Klubu Seniora w Szymanowie. </w:t>
            </w:r>
          </w:p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16.01.2020</w:t>
            </w:r>
          </w:p>
        </w:tc>
      </w:tr>
      <w:tr w:rsidR="001E51CA">
        <w:trPr>
          <w:trHeight w:val="40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Zagospodarowanie czasu wolnego. Gry pamięciowe i zajęcia plastyczne. </w:t>
            </w:r>
            <w:r w:rsidR="002173A2">
              <w:rPr>
                <w:rFonts w:ascii="Times New Roman" w:hAnsi="Times New Roman" w:cs="Times New Roman"/>
              </w:rPr>
              <w:t>Zajęcia</w:t>
            </w:r>
            <w:r>
              <w:rPr>
                <w:rFonts w:ascii="Times New Roman" w:hAnsi="Times New Roman" w:cs="Times New Roman"/>
              </w:rPr>
              <w:t xml:space="preserve"> ruchowe, gimnastyka. Wspólne kolędowanie. Kawa i poczęstunek.</w:t>
            </w:r>
          </w:p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20.01.2020</w:t>
            </w:r>
          </w:p>
        </w:tc>
      </w:tr>
      <w:tr w:rsidR="001E51CA">
        <w:trPr>
          <w:trHeight w:val="45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Zagospodarowanie czasu wolnego. Spotkanie z psycholog Panią Agnieszką Pierzchałą. </w:t>
            </w:r>
          </w:p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23.01.2020</w:t>
            </w:r>
          </w:p>
        </w:tc>
      </w:tr>
      <w:tr w:rsidR="001E51CA">
        <w:trPr>
          <w:trHeight w:val="45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Zagospodarowanie czasu wolnego. Wspólne śpiewanie kolęd. Kawa i poczęstunek. Zajęcia plastyczne. </w:t>
            </w:r>
          </w:p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27.01.2020</w:t>
            </w:r>
          </w:p>
        </w:tc>
      </w:tr>
      <w:tr w:rsidR="001E51CA">
        <w:trPr>
          <w:trHeight w:val="35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Zagospodarowanie czasu wolnego.  Podsumowanie działalności Klubu i aktywności Seniorów w roku 2019r., rozmowa na temat podejmowanych działań i inicjatyw w Nowym Roku. Wspólny poczęstunek. </w:t>
            </w:r>
          </w:p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51CA" w:rsidRDefault="006B6D9C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30.01.2020</w:t>
            </w:r>
          </w:p>
          <w:p w:rsidR="001E51CA" w:rsidRDefault="001E51CA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1E51CA" w:rsidRDefault="001E51CA"/>
    <w:p w:rsidR="002173A2" w:rsidRDefault="002173A2" w:rsidP="002173A2">
      <w:pPr>
        <w:pStyle w:val="Default"/>
        <w:tabs>
          <w:tab w:val="center" w:pos="6306"/>
        </w:tabs>
        <w:spacing w:line="360" w:lineRule="auto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Koordynator </w:t>
      </w:r>
      <w:r>
        <w:t xml:space="preserve">Projektu Dyrektor MGOPS w Rawiczu </w:t>
      </w:r>
    </w:p>
    <w:p w:rsidR="002173A2" w:rsidRDefault="002173A2" w:rsidP="002173A2">
      <w:pPr>
        <w:pStyle w:val="Default"/>
        <w:spacing w:line="360" w:lineRule="auto"/>
        <w:ind w:left="4248" w:firstLine="708"/>
        <w:jc w:val="center"/>
      </w:pPr>
      <w:r>
        <w:t>Władysława Czajkowska</w:t>
      </w:r>
    </w:p>
    <w:p w:rsidR="006B6D9C" w:rsidRDefault="006B6D9C">
      <w:pPr>
        <w:pStyle w:val="Default"/>
        <w:tabs>
          <w:tab w:val="center" w:pos="6306"/>
        </w:tabs>
        <w:spacing w:line="360" w:lineRule="auto"/>
      </w:pPr>
    </w:p>
    <w:sectPr w:rsidR="006B6D9C" w:rsidSect="001E51C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360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500" w:rsidRDefault="00E13500" w:rsidP="009245A0">
      <w:r>
        <w:separator/>
      </w:r>
    </w:p>
  </w:endnote>
  <w:endnote w:type="continuationSeparator" w:id="0">
    <w:p w:rsidR="00E13500" w:rsidRDefault="00E13500" w:rsidP="00924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CA" w:rsidRDefault="001E51C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CA" w:rsidRDefault="001E51CA"/>
  <w:p w:rsidR="001E51CA" w:rsidRDefault="001E51CA"/>
  <w:tbl>
    <w:tblPr>
      <w:tblW w:w="0" w:type="auto"/>
      <w:tblInd w:w="-885" w:type="dxa"/>
      <w:tblLayout w:type="fixed"/>
      <w:tblLook w:val="0000"/>
    </w:tblPr>
    <w:tblGrid>
      <w:gridCol w:w="10774"/>
    </w:tblGrid>
    <w:tr w:rsidR="001E51CA">
      <w:tc>
        <w:tcPr>
          <w:tcW w:w="10774" w:type="dxa"/>
          <w:tcBorders>
            <w:top w:val="single" w:sz="4" w:space="0" w:color="000000"/>
          </w:tcBorders>
          <w:shd w:val="clear" w:color="auto" w:fill="auto"/>
        </w:tcPr>
        <w:p w:rsidR="001E51CA" w:rsidRDefault="006B6D9C">
          <w:pPr>
            <w:pStyle w:val="Stopka"/>
            <w:snapToGrid w:val="0"/>
            <w:jc w:val="center"/>
            <w:rPr>
              <w:rFonts w:ascii="Verdana" w:hAnsi="Verdana"/>
              <w:b/>
              <w:sz w:val="16"/>
              <w:szCs w:val="16"/>
            </w:rPr>
          </w:pPr>
          <w:r>
            <w:rPr>
              <w:rFonts w:ascii="Verdana" w:hAnsi="Verdana"/>
              <w:b/>
              <w:sz w:val="16"/>
              <w:szCs w:val="16"/>
            </w:rPr>
            <w:t>Miejsko - Gminny Ośrodek Pomocy Społecznej, ul. Grota Roweckiego 4a, 63-900 Rawicz</w:t>
          </w:r>
        </w:p>
        <w:p w:rsidR="001E51CA" w:rsidRDefault="006B6D9C">
          <w:pPr>
            <w:pStyle w:val="Stopka"/>
            <w:jc w:val="center"/>
            <w:rPr>
              <w:rFonts w:ascii="Verdana" w:hAnsi="Verdana"/>
              <w:sz w:val="16"/>
              <w:szCs w:val="16"/>
            </w:rPr>
          </w:pPr>
          <w:r>
            <w:rPr>
              <w:rFonts w:ascii="Verdana" w:hAnsi="Verdana"/>
              <w:sz w:val="16"/>
              <w:szCs w:val="16"/>
            </w:rPr>
            <w:t xml:space="preserve">tel.:(65)545-40-37   </w:t>
          </w:r>
          <w:proofErr w:type="spellStart"/>
          <w:r>
            <w:rPr>
              <w:rFonts w:ascii="Verdana" w:hAnsi="Verdana"/>
              <w:sz w:val="16"/>
              <w:szCs w:val="16"/>
            </w:rPr>
            <w:t>fax</w:t>
          </w:r>
          <w:proofErr w:type="spellEnd"/>
          <w:r>
            <w:rPr>
              <w:rFonts w:ascii="Verdana" w:hAnsi="Verdana"/>
              <w:sz w:val="16"/>
              <w:szCs w:val="16"/>
            </w:rPr>
            <w:t>:(65)545-35-06   ops@rawicz.pl   www.ops.rawicz.pl</w:t>
          </w:r>
        </w:p>
      </w:tc>
    </w:tr>
  </w:tbl>
  <w:p w:rsidR="001E51CA" w:rsidRDefault="001E51C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CA" w:rsidRDefault="001E51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500" w:rsidRDefault="00E13500" w:rsidP="009245A0">
      <w:r>
        <w:separator/>
      </w:r>
    </w:p>
  </w:footnote>
  <w:footnote w:type="continuationSeparator" w:id="0">
    <w:p w:rsidR="00E13500" w:rsidRDefault="00E13500" w:rsidP="00924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CA" w:rsidRDefault="003E3D76">
    <w:pPr>
      <w:pStyle w:val="Nagwek"/>
    </w:pPr>
    <w:r>
      <w:rPr>
        <w:b/>
        <w:noProof/>
        <w:sz w:val="28"/>
        <w:szCs w:val="20"/>
        <w:lang w:eastAsia="pl-PL" w:bidi="ar-SA"/>
      </w:rPr>
      <w:drawing>
        <wp:inline distT="0" distB="0" distL="0" distR="0">
          <wp:extent cx="5715000" cy="5429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CA" w:rsidRDefault="001E51C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E3D76"/>
    <w:rsid w:val="001E51CA"/>
    <w:rsid w:val="002173A2"/>
    <w:rsid w:val="003E3D76"/>
    <w:rsid w:val="006B6D9C"/>
    <w:rsid w:val="00E135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51CA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1E51CA"/>
  </w:style>
  <w:style w:type="character" w:customStyle="1" w:styleId="WW-Absatz-Standardschriftart">
    <w:name w:val="WW-Absatz-Standardschriftart"/>
    <w:rsid w:val="001E51CA"/>
  </w:style>
  <w:style w:type="character" w:customStyle="1" w:styleId="WW-Absatz-Standardschriftart1">
    <w:name w:val="WW-Absatz-Standardschriftart1"/>
    <w:rsid w:val="001E51CA"/>
  </w:style>
  <w:style w:type="character" w:customStyle="1" w:styleId="WW-Absatz-Standardschriftart11">
    <w:name w:val="WW-Absatz-Standardschriftart11"/>
    <w:rsid w:val="001E51CA"/>
  </w:style>
  <w:style w:type="character" w:customStyle="1" w:styleId="WW-Absatz-Standardschriftart111">
    <w:name w:val="WW-Absatz-Standardschriftart111"/>
    <w:rsid w:val="001E51CA"/>
  </w:style>
  <w:style w:type="character" w:customStyle="1" w:styleId="WW-Absatz-Standardschriftart1111">
    <w:name w:val="WW-Absatz-Standardschriftart1111"/>
    <w:rsid w:val="001E51CA"/>
  </w:style>
  <w:style w:type="character" w:customStyle="1" w:styleId="WW-Absatz-Standardschriftart11111">
    <w:name w:val="WW-Absatz-Standardschriftart11111"/>
    <w:rsid w:val="001E51CA"/>
  </w:style>
  <w:style w:type="character" w:customStyle="1" w:styleId="WW-Absatz-Standardschriftart111111">
    <w:name w:val="WW-Absatz-Standardschriftart111111"/>
    <w:rsid w:val="001E51CA"/>
  </w:style>
  <w:style w:type="character" w:customStyle="1" w:styleId="WW-Absatz-Standardschriftart1111111">
    <w:name w:val="WW-Absatz-Standardschriftart1111111"/>
    <w:rsid w:val="001E51CA"/>
  </w:style>
  <w:style w:type="character" w:customStyle="1" w:styleId="WW-Absatz-Standardschriftart11111111">
    <w:name w:val="WW-Absatz-Standardschriftart11111111"/>
    <w:rsid w:val="001E51CA"/>
  </w:style>
  <w:style w:type="character" w:customStyle="1" w:styleId="WW-Absatz-Standardschriftart111111111">
    <w:name w:val="WW-Absatz-Standardschriftart111111111"/>
    <w:rsid w:val="001E51CA"/>
  </w:style>
  <w:style w:type="character" w:customStyle="1" w:styleId="WW-Absatz-Standardschriftart1111111111">
    <w:name w:val="WW-Absatz-Standardschriftart1111111111"/>
    <w:rsid w:val="001E51CA"/>
  </w:style>
  <w:style w:type="character" w:customStyle="1" w:styleId="WW-Absatz-Standardschriftart11111111111">
    <w:name w:val="WW-Absatz-Standardschriftart11111111111"/>
    <w:rsid w:val="001E51CA"/>
  </w:style>
  <w:style w:type="character" w:customStyle="1" w:styleId="WW-Absatz-Standardschriftart111111111111">
    <w:name w:val="WW-Absatz-Standardschriftart111111111111"/>
    <w:rsid w:val="001E51CA"/>
  </w:style>
  <w:style w:type="character" w:customStyle="1" w:styleId="WW-Absatz-Standardschriftart1111111111111">
    <w:name w:val="WW-Absatz-Standardschriftart1111111111111"/>
    <w:rsid w:val="001E51CA"/>
  </w:style>
  <w:style w:type="character" w:customStyle="1" w:styleId="WW8Num1z0">
    <w:name w:val="WW8Num1z0"/>
    <w:rsid w:val="001E51CA"/>
    <w:rPr>
      <w:rFonts w:cs="Times New Roman"/>
    </w:rPr>
  </w:style>
  <w:style w:type="character" w:customStyle="1" w:styleId="WW8Num2z1">
    <w:name w:val="WW8Num2z1"/>
    <w:rsid w:val="001E51CA"/>
    <w:rPr>
      <w:rFonts w:ascii="Wingdings" w:hAnsi="Wingdings"/>
    </w:rPr>
  </w:style>
  <w:style w:type="character" w:customStyle="1" w:styleId="WW8Num2z3">
    <w:name w:val="WW8Num2z3"/>
    <w:rsid w:val="001E51CA"/>
    <w:rPr>
      <w:rFonts w:ascii="Symbol" w:hAnsi="Symbol"/>
    </w:rPr>
  </w:style>
  <w:style w:type="character" w:customStyle="1" w:styleId="WW8Num3z0">
    <w:name w:val="WW8Num3z0"/>
    <w:rsid w:val="001E51CA"/>
    <w:rPr>
      <w:rFonts w:cs="Times New Roman"/>
    </w:rPr>
  </w:style>
  <w:style w:type="character" w:customStyle="1" w:styleId="WW8Num4z0">
    <w:name w:val="WW8Num4z0"/>
    <w:rsid w:val="001E51CA"/>
    <w:rPr>
      <w:rFonts w:cs="Times New Roman"/>
    </w:rPr>
  </w:style>
  <w:style w:type="character" w:customStyle="1" w:styleId="WW8Num5z0">
    <w:name w:val="WW8Num5z0"/>
    <w:rsid w:val="001E51CA"/>
    <w:rPr>
      <w:rFonts w:cs="Times New Roman"/>
      <w:b w:val="0"/>
    </w:rPr>
  </w:style>
  <w:style w:type="character" w:customStyle="1" w:styleId="WW8Num5z1">
    <w:name w:val="WW8Num5z1"/>
    <w:rsid w:val="001E51CA"/>
    <w:rPr>
      <w:rFonts w:cs="Times New Roman"/>
    </w:rPr>
  </w:style>
  <w:style w:type="character" w:customStyle="1" w:styleId="WW8Num6z0">
    <w:name w:val="WW8Num6z0"/>
    <w:rsid w:val="001E51CA"/>
    <w:rPr>
      <w:rFonts w:cs="Times New Roman"/>
    </w:rPr>
  </w:style>
  <w:style w:type="character" w:customStyle="1" w:styleId="WW8Num7z0">
    <w:name w:val="WW8Num7z0"/>
    <w:rsid w:val="001E51CA"/>
    <w:rPr>
      <w:rFonts w:cs="Times New Roman"/>
    </w:rPr>
  </w:style>
  <w:style w:type="character" w:customStyle="1" w:styleId="WW8Num8z0">
    <w:name w:val="WW8Num8z0"/>
    <w:rsid w:val="001E51CA"/>
    <w:rPr>
      <w:rFonts w:cs="Times New Roman"/>
    </w:rPr>
  </w:style>
  <w:style w:type="character" w:customStyle="1" w:styleId="WW8Num9z0">
    <w:name w:val="WW8Num9z0"/>
    <w:rsid w:val="001E51CA"/>
    <w:rPr>
      <w:rFonts w:cs="Times New Roman"/>
    </w:rPr>
  </w:style>
  <w:style w:type="character" w:customStyle="1" w:styleId="WW8Num10z0">
    <w:name w:val="WW8Num10z0"/>
    <w:rsid w:val="001E51CA"/>
    <w:rPr>
      <w:rFonts w:cs="Times New Roman"/>
    </w:rPr>
  </w:style>
  <w:style w:type="character" w:customStyle="1" w:styleId="WW8Num11z0">
    <w:name w:val="WW8Num11z0"/>
    <w:rsid w:val="001E51CA"/>
    <w:rPr>
      <w:rFonts w:cs="Times New Roman"/>
    </w:rPr>
  </w:style>
  <w:style w:type="character" w:customStyle="1" w:styleId="WW8Num12z0">
    <w:name w:val="WW8Num12z0"/>
    <w:rsid w:val="001E51CA"/>
    <w:rPr>
      <w:rFonts w:cs="Times New Roman"/>
    </w:rPr>
  </w:style>
  <w:style w:type="character" w:customStyle="1" w:styleId="WW8Num13z0">
    <w:name w:val="WW8Num13z0"/>
    <w:rsid w:val="001E51CA"/>
    <w:rPr>
      <w:rFonts w:cs="Times New Roman"/>
    </w:rPr>
  </w:style>
  <w:style w:type="character" w:customStyle="1" w:styleId="WW8Num14z0">
    <w:name w:val="WW8Num14z0"/>
    <w:rsid w:val="001E51CA"/>
    <w:rPr>
      <w:rFonts w:cs="Times New Roman"/>
    </w:rPr>
  </w:style>
  <w:style w:type="character" w:customStyle="1" w:styleId="WW8Num15z0">
    <w:name w:val="WW8Num15z0"/>
    <w:rsid w:val="001E51CA"/>
    <w:rPr>
      <w:rFonts w:cs="Times New Roman"/>
    </w:rPr>
  </w:style>
  <w:style w:type="character" w:customStyle="1" w:styleId="WW8Num17z0">
    <w:name w:val="WW8Num17z0"/>
    <w:rsid w:val="001E51CA"/>
    <w:rPr>
      <w:rFonts w:ascii="Symbol" w:hAnsi="Symbol"/>
    </w:rPr>
  </w:style>
  <w:style w:type="character" w:customStyle="1" w:styleId="WW8Num17z1">
    <w:name w:val="WW8Num17z1"/>
    <w:rsid w:val="001E51CA"/>
    <w:rPr>
      <w:rFonts w:ascii="Courier New" w:hAnsi="Courier New" w:cs="Courier New"/>
    </w:rPr>
  </w:style>
  <w:style w:type="character" w:customStyle="1" w:styleId="WW8Num17z2">
    <w:name w:val="WW8Num17z2"/>
    <w:rsid w:val="001E51CA"/>
    <w:rPr>
      <w:rFonts w:ascii="Wingdings" w:hAnsi="Wingdings"/>
    </w:rPr>
  </w:style>
  <w:style w:type="character" w:customStyle="1" w:styleId="WW8Num18z0">
    <w:name w:val="WW8Num18z0"/>
    <w:rsid w:val="001E51CA"/>
    <w:rPr>
      <w:rFonts w:ascii="Symbol" w:hAnsi="Symbol"/>
    </w:rPr>
  </w:style>
  <w:style w:type="character" w:customStyle="1" w:styleId="WW8Num18z1">
    <w:name w:val="WW8Num18z1"/>
    <w:rsid w:val="001E51CA"/>
    <w:rPr>
      <w:rFonts w:ascii="Courier New" w:hAnsi="Courier New" w:cs="Courier New"/>
    </w:rPr>
  </w:style>
  <w:style w:type="character" w:customStyle="1" w:styleId="WW8Num18z2">
    <w:name w:val="WW8Num18z2"/>
    <w:rsid w:val="001E51CA"/>
    <w:rPr>
      <w:rFonts w:ascii="Wingdings" w:hAnsi="Wingdings"/>
    </w:rPr>
  </w:style>
  <w:style w:type="character" w:customStyle="1" w:styleId="WW8Num19z0">
    <w:name w:val="WW8Num19z0"/>
    <w:rsid w:val="001E51CA"/>
    <w:rPr>
      <w:rFonts w:cs="Times New Roman"/>
    </w:rPr>
  </w:style>
  <w:style w:type="character" w:customStyle="1" w:styleId="Domylnaczcionkaakapitu1">
    <w:name w:val="Domyślna czcionka akapitu1"/>
    <w:rsid w:val="001E51CA"/>
  </w:style>
  <w:style w:type="character" w:customStyle="1" w:styleId="TekstprzypisudolnegoZnak">
    <w:name w:val="Tekst przypisu dolnego Znak"/>
    <w:rsid w:val="001E51CA"/>
    <w:rPr>
      <w:lang w:val="pl-PL" w:eastAsia="ar-SA" w:bidi="ar-SA"/>
    </w:rPr>
  </w:style>
  <w:style w:type="character" w:customStyle="1" w:styleId="TekstpodstawowyZnak">
    <w:name w:val="Tekst podstawowy Znak"/>
    <w:rsid w:val="001E51CA"/>
    <w:rPr>
      <w:sz w:val="24"/>
      <w:szCs w:val="24"/>
      <w:lang w:val="pl-PL" w:eastAsia="ar-SA" w:bidi="ar-SA"/>
    </w:rPr>
  </w:style>
  <w:style w:type="character" w:customStyle="1" w:styleId="TytuZnak">
    <w:name w:val="Tytuł Znak"/>
    <w:rsid w:val="001E51CA"/>
    <w:rPr>
      <w:b/>
      <w:bCs/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sid w:val="001E51CA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1E51CA"/>
  </w:style>
  <w:style w:type="character" w:customStyle="1" w:styleId="TematkomentarzaZnak">
    <w:name w:val="Temat komentarza Znak"/>
    <w:rsid w:val="001E51CA"/>
    <w:rPr>
      <w:b/>
      <w:bCs/>
    </w:rPr>
  </w:style>
  <w:style w:type="character" w:customStyle="1" w:styleId="TekstdymkaZnak">
    <w:name w:val="Tekst dymka Znak"/>
    <w:rsid w:val="001E51CA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1E51CA"/>
    <w:rPr>
      <w:i/>
      <w:iCs/>
    </w:rPr>
  </w:style>
  <w:style w:type="character" w:styleId="Hipercze">
    <w:name w:val="Hyperlink"/>
    <w:rsid w:val="001E51CA"/>
    <w:rPr>
      <w:color w:val="0563C1"/>
      <w:u w:val="single"/>
    </w:rPr>
  </w:style>
  <w:style w:type="character" w:customStyle="1" w:styleId="StopkaZnak">
    <w:name w:val="Stopka Znak"/>
    <w:basedOn w:val="Domylnaczcionkaakapitu1"/>
    <w:rsid w:val="001E51CA"/>
    <w:rPr>
      <w:sz w:val="24"/>
      <w:szCs w:val="24"/>
    </w:rPr>
  </w:style>
  <w:style w:type="character" w:styleId="Pogrubienie">
    <w:name w:val="Strong"/>
    <w:basedOn w:val="Domylnaczcionkaakapitu1"/>
    <w:qFormat/>
    <w:rsid w:val="001E51CA"/>
    <w:rPr>
      <w:b/>
      <w:bCs/>
    </w:rPr>
  </w:style>
  <w:style w:type="character" w:customStyle="1" w:styleId="Znakiprzypiswdolnych">
    <w:name w:val="Znaki przypisów dolnych"/>
    <w:basedOn w:val="Domylnaczcionkaakapitu1"/>
    <w:rsid w:val="001E51CA"/>
    <w:rPr>
      <w:vertAlign w:val="superscript"/>
    </w:rPr>
  </w:style>
  <w:style w:type="paragraph" w:customStyle="1" w:styleId="Nagwek1">
    <w:name w:val="Nagłówek1"/>
    <w:basedOn w:val="Normalny"/>
    <w:next w:val="Tekstpodstawowy"/>
    <w:rsid w:val="001E51CA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kstpodstawowy">
    <w:name w:val="Body Text"/>
    <w:basedOn w:val="Normalny"/>
    <w:rsid w:val="001E51CA"/>
    <w:pPr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Lista">
    <w:name w:val="List"/>
    <w:basedOn w:val="Tekstpodstawowy"/>
    <w:rsid w:val="001E51CA"/>
    <w:rPr>
      <w:rFonts w:cs="Mangal"/>
    </w:rPr>
  </w:style>
  <w:style w:type="paragraph" w:customStyle="1" w:styleId="Podpis1">
    <w:name w:val="Podpis1"/>
    <w:basedOn w:val="Normalny"/>
    <w:rsid w:val="001E51C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E51CA"/>
    <w:pPr>
      <w:suppressLineNumbers/>
    </w:pPr>
    <w:rPr>
      <w:rFonts w:cs="Mangal"/>
    </w:rPr>
  </w:style>
  <w:style w:type="paragraph" w:styleId="Tekstprzypisudolnego">
    <w:name w:val="footnote text"/>
    <w:basedOn w:val="Normalny"/>
    <w:rsid w:val="001E51CA"/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styleId="Tytu">
    <w:name w:val="Title"/>
    <w:basedOn w:val="Normalny"/>
    <w:next w:val="Podtytu"/>
    <w:qFormat/>
    <w:rsid w:val="001E51CA"/>
    <w:pPr>
      <w:jc w:val="center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styleId="Podtytu">
    <w:name w:val="Subtitle"/>
    <w:basedOn w:val="Nagwek1"/>
    <w:next w:val="Tekstpodstawowy"/>
    <w:qFormat/>
    <w:rsid w:val="001E51CA"/>
    <w:pPr>
      <w:jc w:val="center"/>
    </w:pPr>
    <w:rPr>
      <w:i/>
      <w:iCs/>
    </w:rPr>
  </w:style>
  <w:style w:type="paragraph" w:customStyle="1" w:styleId="Default">
    <w:name w:val="Default"/>
    <w:rsid w:val="001E51CA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styleId="Nagwek">
    <w:name w:val="header"/>
    <w:basedOn w:val="Normalny"/>
    <w:rsid w:val="001E51C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E51CA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1E51CA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E51CA"/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styleId="Tekstdymka">
    <w:name w:val="Balloon Text"/>
    <w:basedOn w:val="Normalny"/>
    <w:rsid w:val="001E51CA"/>
    <w:rPr>
      <w:rFonts w:ascii="Segoe UI" w:eastAsia="Times New Roman" w:hAnsi="Segoe UI" w:cs="Times New Roman"/>
      <w:color w:val="auto"/>
      <w:sz w:val="18"/>
      <w:szCs w:val="18"/>
      <w:lang w:eastAsia="ar-SA" w:bidi="ar-SA"/>
    </w:rPr>
  </w:style>
  <w:style w:type="paragraph" w:customStyle="1" w:styleId="Zawartotabeli">
    <w:name w:val="Zawartość tabeli"/>
    <w:basedOn w:val="Normalny"/>
    <w:rsid w:val="001E51CA"/>
  </w:style>
  <w:style w:type="paragraph" w:customStyle="1" w:styleId="pubtxt">
    <w:name w:val="pub_txt"/>
    <w:basedOn w:val="Normalny"/>
    <w:rsid w:val="001E51CA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kapitzlist1">
    <w:name w:val="Akapit z listą1"/>
    <w:basedOn w:val="Normalny"/>
    <w:rsid w:val="001E51CA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ar-SA" w:bidi="ar-SA"/>
    </w:rPr>
  </w:style>
  <w:style w:type="paragraph" w:customStyle="1" w:styleId="Nagwektabeli">
    <w:name w:val="Nagłówek tabeli"/>
    <w:basedOn w:val="Zawartotabeli"/>
    <w:rsid w:val="001E51CA"/>
    <w:pPr>
      <w:suppressLineNumbers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MGOPS RAWICZ</dc:creator>
  <cp:lastModifiedBy>NPurgacz_</cp:lastModifiedBy>
  <cp:revision>4</cp:revision>
  <cp:lastPrinted>2019-12-27T11:15:00Z</cp:lastPrinted>
  <dcterms:created xsi:type="dcterms:W3CDTF">2019-12-27T11:49:00Z</dcterms:created>
  <dcterms:modified xsi:type="dcterms:W3CDTF">2019-12-27T11:50:00Z</dcterms:modified>
</cp:coreProperties>
</file>