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FD" w:rsidRDefault="00713CFD" w:rsidP="00255CA6">
      <w:pPr>
        <w:pStyle w:val="Heading1"/>
        <w:jc w:val="center"/>
        <w:rPr>
          <w:sz w:val="32"/>
          <w:szCs w:val="32"/>
        </w:rPr>
      </w:pPr>
      <w:r w:rsidRPr="00745D91"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6" o:spid="_x0000_i1025" type="#_x0000_t75" style="width:450pt;height:41.25pt;visibility:visible">
            <v:imagedata r:id="rId5" o:title=""/>
          </v:shape>
        </w:pict>
      </w:r>
    </w:p>
    <w:p w:rsidR="00713CFD" w:rsidRDefault="00713CFD" w:rsidP="00255CA6">
      <w:pPr>
        <w:pStyle w:val="Heading1"/>
        <w:jc w:val="center"/>
        <w:rPr>
          <w:sz w:val="32"/>
          <w:szCs w:val="32"/>
        </w:rPr>
      </w:pPr>
      <w:r w:rsidRPr="00B65B97">
        <w:rPr>
          <w:sz w:val="32"/>
          <w:szCs w:val="32"/>
        </w:rPr>
        <w:t xml:space="preserve">Regulamin Wypożyczalni Sprzętu </w:t>
      </w:r>
      <w:r>
        <w:rPr>
          <w:sz w:val="32"/>
          <w:szCs w:val="32"/>
        </w:rPr>
        <w:t>Specjalistycznego</w:t>
      </w:r>
      <w:r w:rsidRPr="00F26451">
        <w:rPr>
          <w:sz w:val="32"/>
          <w:szCs w:val="32"/>
        </w:rPr>
        <w:t xml:space="preserve"> w Rawiczu przy Miejsko – Gminnym Ośrodku Pomocy Społecznej w Rawiczu</w:t>
      </w:r>
    </w:p>
    <w:p w:rsidR="00713CFD" w:rsidRPr="00F26451" w:rsidRDefault="00713CFD" w:rsidP="00255CA6">
      <w:pPr>
        <w:pStyle w:val="Heading1"/>
        <w:jc w:val="center"/>
        <w:rPr>
          <w:sz w:val="32"/>
          <w:szCs w:val="32"/>
        </w:rPr>
      </w:pPr>
    </w:p>
    <w:p w:rsidR="00713CFD" w:rsidRPr="00F26451" w:rsidRDefault="00713CFD" w:rsidP="00B65B97">
      <w:pPr>
        <w:pStyle w:val="NormalWeb"/>
        <w:spacing w:line="360" w:lineRule="auto"/>
        <w:jc w:val="both"/>
      </w:pPr>
      <w:r w:rsidRPr="00F26451">
        <w:rPr>
          <w:rStyle w:val="Strong"/>
        </w:rPr>
        <w:t>I. Postanowienia ogólne</w:t>
      </w:r>
    </w:p>
    <w:p w:rsidR="00713CFD" w:rsidRPr="00F26451" w:rsidRDefault="00713CFD" w:rsidP="00B65B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26451">
        <w:t xml:space="preserve">Wypożyczalnia Sprzętu </w:t>
      </w:r>
      <w:r>
        <w:t xml:space="preserve">Specjalistycznego </w:t>
      </w:r>
      <w:r w:rsidRPr="00F26451">
        <w:t xml:space="preserve">w Rawiczu </w:t>
      </w:r>
      <w:bookmarkStart w:id="0" w:name="_GoBack"/>
      <w:bookmarkEnd w:id="0"/>
      <w:r w:rsidRPr="00F26451">
        <w:t>przy Miejsko – Gminnym Ośrodku Pomocy Społecznej w Rawiczu, zwana dalej „Wypożyczalnią”  świadczy usługi na rzecz osób niesamodzielnych i osób z niepełnosprawnościami w Gminie Rawicz.</w:t>
      </w:r>
    </w:p>
    <w:p w:rsidR="00713CFD" w:rsidRPr="00F26451" w:rsidRDefault="00713CFD" w:rsidP="00B65B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Sprzęt specjalistyczny</w:t>
      </w:r>
      <w:r w:rsidRPr="00F26451">
        <w:t xml:space="preserve"> stanowiący własność MGOPS w Rawiczu zakupiony ze środków pochodzących z Europejskiego Funduszu Społecznego</w:t>
      </w:r>
      <w:r>
        <w:t xml:space="preserve"> </w:t>
      </w:r>
      <w:r w:rsidRPr="00F26451">
        <w:t>w wyniku realizacji projektu pt.„RAZEM PRZECIW WYKLUCZENIU” wypożyczany jest nieodpłatnie, niezależnie od dochodu osobom niesamodzielnym i osobom z niepełnosprawnościami, zwanymi dalej „Biorącymi w użyczenie”.</w:t>
      </w:r>
    </w:p>
    <w:p w:rsidR="00713CFD" w:rsidRPr="00F26451" w:rsidRDefault="00713CFD" w:rsidP="00B65B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26451">
        <w:t xml:space="preserve">Biorący w użyczenie winien dbać o sprzęt przyjęty do używania ze szczególną troską ponosząc za niego  odpowiedzialność w granicach odpowiedzialności za szkody określone ogólnie obowiązującymi przepisami prawa, w szczególności: </w:t>
      </w:r>
    </w:p>
    <w:p w:rsidR="00713CFD" w:rsidRPr="00F26451" w:rsidRDefault="00713CFD" w:rsidP="00B65B97">
      <w:pPr>
        <w:numPr>
          <w:ilvl w:val="1"/>
          <w:numId w:val="1"/>
        </w:numPr>
        <w:spacing w:before="100" w:beforeAutospacing="1" w:after="100" w:afterAutospacing="1" w:line="360" w:lineRule="auto"/>
        <w:jc w:val="both"/>
      </w:pPr>
      <w:r w:rsidRPr="00F26451">
        <w:t>sprzęt przyjęty do używania musi być użytkowany zgodnie z przeznaczeniem,</w:t>
      </w:r>
    </w:p>
    <w:p w:rsidR="00713CFD" w:rsidRPr="00F26451" w:rsidRDefault="00713CFD" w:rsidP="00B65B97">
      <w:pPr>
        <w:numPr>
          <w:ilvl w:val="1"/>
          <w:numId w:val="1"/>
        </w:numPr>
        <w:spacing w:before="100" w:beforeAutospacing="1" w:after="100" w:afterAutospacing="1" w:line="360" w:lineRule="auto"/>
        <w:jc w:val="both"/>
      </w:pPr>
      <w:r w:rsidRPr="00F26451">
        <w:t xml:space="preserve">sprzęt przyjęty do używania winien być zwrócony w stanie niepogorszonym. </w:t>
      </w:r>
    </w:p>
    <w:p w:rsidR="00713CFD" w:rsidRPr="00F26451" w:rsidRDefault="00713CFD" w:rsidP="00B65B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26451">
        <w:t>Dla każdego sprzętu znajdującego się w Wypożyczalni założona jest „Karta Ewidencyjna Sprzętu” z jego numerem inwentarzowym oraz opisem stanu technicznego, zwana dalej „Kartą”.</w:t>
      </w:r>
    </w:p>
    <w:p w:rsidR="00713CFD" w:rsidRPr="00F26451" w:rsidRDefault="00713CFD" w:rsidP="00255C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26451">
        <w:t>Ewentualne usterki w sprzęcie oddanym do używania są ujęte w Karcie, która każdorazowo przy zawieraniu umowy użyczenie jest podpisywana przez Biorącego w użyczenie i pracownika Wypożyczalni. Karta stanowi podstawę rozstrzygania ewentualnych sporów.</w:t>
      </w:r>
    </w:p>
    <w:p w:rsidR="00713CFD" w:rsidRPr="00F26451" w:rsidRDefault="00713CFD" w:rsidP="00B65B97">
      <w:pPr>
        <w:pStyle w:val="NormalWeb"/>
        <w:spacing w:line="360" w:lineRule="auto"/>
        <w:jc w:val="both"/>
      </w:pPr>
      <w:r w:rsidRPr="00F26451">
        <w:t> </w:t>
      </w:r>
      <w:r w:rsidRPr="00F26451">
        <w:rPr>
          <w:rStyle w:val="Strong"/>
        </w:rPr>
        <w:t>II. Zasady wypożyczania sprzętu</w:t>
      </w:r>
    </w:p>
    <w:p w:rsidR="00713CFD" w:rsidRPr="00F26451" w:rsidRDefault="00713CFD" w:rsidP="00B65B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26451">
        <w:t>Podstawę oddania sprzętu do używania stanowi umowa użyczenia zawarta pomiędzy Dyrektorem Miejsko – Gminnego Ośrodka Pomocy Społecznej w Rawiczu lub osobą przez niego upoważnioną, a Biorącym w użyczenie, która określa szczegółowy zakres zobowiązań każdej ze stron umowy.</w:t>
      </w:r>
    </w:p>
    <w:p w:rsidR="00713CFD" w:rsidRPr="00F26451" w:rsidRDefault="00713CFD" w:rsidP="00B65B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26451">
        <w:t xml:space="preserve">Przed zawarciem umowy Biorący w użyczenie ma obowiązek: </w:t>
      </w:r>
    </w:p>
    <w:p w:rsidR="00713CFD" w:rsidRPr="00F26451" w:rsidRDefault="00713CFD" w:rsidP="00AA6AA8">
      <w:pPr>
        <w:numPr>
          <w:ilvl w:val="1"/>
          <w:numId w:val="2"/>
        </w:numPr>
        <w:spacing w:before="100" w:beforeAutospacing="1" w:after="100" w:afterAutospacing="1" w:line="360" w:lineRule="auto"/>
        <w:jc w:val="both"/>
      </w:pPr>
      <w:r w:rsidRPr="00F26451">
        <w:t xml:space="preserve">złożyć </w:t>
      </w:r>
      <w:r w:rsidRPr="00F26451">
        <w:rPr>
          <w:sz w:val="22"/>
          <w:szCs w:val="22"/>
        </w:rPr>
        <w:t>wniosek o wypożyczenie sprzętu poparty aktualnym, wystawionym nie wcześniej niż miesiąc przed datą złożenia wniosku, pisemnym zaświadczeniem/zleceniem lekarskim o wskazaniach do stosowania określonego sprzętu (wymienionej z imienia i nazwiska, z podaniem daty urodzenia i miejsca zamieszkania).</w:t>
      </w:r>
    </w:p>
    <w:p w:rsidR="00713CFD" w:rsidRPr="00F26451" w:rsidRDefault="00713CFD" w:rsidP="00B65B97">
      <w:pPr>
        <w:numPr>
          <w:ilvl w:val="1"/>
          <w:numId w:val="2"/>
        </w:numPr>
        <w:spacing w:before="100" w:beforeAutospacing="1" w:after="100" w:afterAutospacing="1" w:line="360" w:lineRule="auto"/>
        <w:jc w:val="both"/>
      </w:pPr>
      <w:r w:rsidRPr="00F26451">
        <w:t>przedstawienia dowodu tożsamości,</w:t>
      </w:r>
    </w:p>
    <w:p w:rsidR="00713CFD" w:rsidRPr="00F26451" w:rsidRDefault="00713CFD" w:rsidP="00B65B97">
      <w:pPr>
        <w:numPr>
          <w:ilvl w:val="1"/>
          <w:numId w:val="2"/>
        </w:numPr>
        <w:spacing w:before="100" w:beforeAutospacing="1" w:after="100" w:afterAutospacing="1" w:line="360" w:lineRule="auto"/>
        <w:jc w:val="both"/>
      </w:pPr>
      <w:r w:rsidRPr="00F26451">
        <w:t>złożenia pisemnego oświadczenia o zapoznaniu się z Regulaminem Wypożyczalni Sprzętu Rehabilitacyjnego w Rawiczu,</w:t>
      </w:r>
    </w:p>
    <w:p w:rsidR="00713CFD" w:rsidRPr="00F26451" w:rsidRDefault="00713CFD" w:rsidP="00B65B97">
      <w:pPr>
        <w:numPr>
          <w:ilvl w:val="1"/>
          <w:numId w:val="2"/>
        </w:numPr>
        <w:spacing w:before="100" w:beforeAutospacing="1" w:after="100" w:afterAutospacing="1" w:line="360" w:lineRule="auto"/>
        <w:jc w:val="both"/>
      </w:pPr>
      <w:r w:rsidRPr="00F26451">
        <w:t>przedstawienia pisemnego oświadczenia Biorącego w użyczenie, upoważniającego osoby trzecie do odbioru i zwrotu sprzętu.</w:t>
      </w:r>
    </w:p>
    <w:p w:rsidR="00713CFD" w:rsidRPr="00F26451" w:rsidRDefault="00713CFD" w:rsidP="00B65B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26451">
        <w:t xml:space="preserve">Okres korzystania ze sprzętu określa Biorący w użyczenie i biegnie on od dnia wydania sprzętu. </w:t>
      </w:r>
    </w:p>
    <w:p w:rsidR="00713CFD" w:rsidRPr="00F26451" w:rsidRDefault="00713CFD" w:rsidP="00B65B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26451">
        <w:t>Zacieranie przez Biorącego w użyczenie cech i numerów inwentarzowych wypożyczanego sprzętu jest niedozwolone pod rygorem nie przyjęcia sprzętu i konieczności zapłacenia jego równowartości.</w:t>
      </w:r>
    </w:p>
    <w:p w:rsidR="00713CFD" w:rsidRPr="00F26451" w:rsidRDefault="00713CFD" w:rsidP="00B65B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26451">
        <w:t>Biorący w użyczenie nie będzie obciążany kosztami naturalnego zużycia sprzętu.</w:t>
      </w:r>
    </w:p>
    <w:p w:rsidR="00713CFD" w:rsidRPr="00F26451" w:rsidRDefault="00713CFD" w:rsidP="004431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26451">
        <w:t>W przypadku ustania wskazań do dalszego korzystania ze sprzętu, Biorący w użyczenie jest zobowiązany do jego niezwłocznego zwrotu, najpóźniej w terminie 14 dni od daty ustania wskazań do korzystania ze sprzętu.</w:t>
      </w:r>
    </w:p>
    <w:p w:rsidR="00713CFD" w:rsidRPr="00F26451" w:rsidRDefault="00713CFD" w:rsidP="00B65B97">
      <w:pPr>
        <w:pStyle w:val="NormalWeb"/>
        <w:spacing w:line="360" w:lineRule="auto"/>
        <w:jc w:val="both"/>
      </w:pPr>
      <w:r w:rsidRPr="00F26451">
        <w:rPr>
          <w:rStyle w:val="Strong"/>
        </w:rPr>
        <w:t>III. Zasady ewidencjonowania usług</w:t>
      </w:r>
    </w:p>
    <w:p w:rsidR="00713CFD" w:rsidRPr="00F26451" w:rsidRDefault="00713CFD" w:rsidP="00515649">
      <w:pPr>
        <w:pStyle w:val="NormalWeb"/>
        <w:numPr>
          <w:ilvl w:val="0"/>
          <w:numId w:val="3"/>
        </w:numPr>
        <w:spacing w:line="360" w:lineRule="auto"/>
        <w:jc w:val="both"/>
      </w:pPr>
      <w:r w:rsidRPr="00F26451">
        <w:t>Każdy egzemplarz sprzętu otrzymuje numer katalogowy i indywidualną kartę ewidencyjną, w której uwidacznia się datę użyczenia i zwrotu sprzętu, numer zawartej umowy oraz uwagi dotyczące stanu wypożyczanego/zwracanego sprzętu.</w:t>
      </w:r>
    </w:p>
    <w:p w:rsidR="00713CFD" w:rsidRPr="00F26451" w:rsidRDefault="00713CFD" w:rsidP="00B65B97">
      <w:pPr>
        <w:pStyle w:val="NormalWeb"/>
        <w:spacing w:line="360" w:lineRule="auto"/>
        <w:jc w:val="both"/>
      </w:pPr>
      <w:r w:rsidRPr="00F26451">
        <w:rPr>
          <w:rStyle w:val="Strong"/>
        </w:rPr>
        <w:t>IV. Postanowienia końcowe</w:t>
      </w:r>
    </w:p>
    <w:p w:rsidR="00713CFD" w:rsidRPr="00F26451" w:rsidRDefault="00713CFD" w:rsidP="00B65B9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F26451">
        <w:t>MGOPS w Rawiczu zastrzega sobie prawo sprawdzenia danych przedstawianych przez Biorącego w użyczenie  oraz kontroli sposobu użytkowania wypożyczonego sprzętu.</w:t>
      </w:r>
    </w:p>
    <w:p w:rsidR="00713CFD" w:rsidRPr="00F26451" w:rsidRDefault="00713CFD" w:rsidP="00B65B9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F26451">
        <w:t>W przypadku stwierdzenia wykorzystywania oddanego do używania  wypożyczonego sprzętu niezgodnie z jego przeznaczeniem, MGOPS w Rawiczu ma prawo rozwiązania zawartej umowy w trybie natychmiastowym.</w:t>
      </w:r>
    </w:p>
    <w:p w:rsidR="00713CFD" w:rsidRPr="00F26451" w:rsidRDefault="00713CFD" w:rsidP="00B65B9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F26451">
        <w:t>Koszty transportu sprzętu w każdym przypadku ponosi Biorący w użyczenie.</w:t>
      </w:r>
    </w:p>
    <w:p w:rsidR="00713CFD" w:rsidRPr="00F26451" w:rsidRDefault="00713CFD" w:rsidP="00B65B9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F26451">
        <w:t>MGOPS w Rawiczu ma prawo, na zasadach określonych w odrębnych przepisach, gromadzić i przetwarzać dane osobowe osób korzystających z jej usług</w:t>
      </w:r>
      <w:r w:rsidRPr="00F26451">
        <w:rPr>
          <w:rStyle w:val="Strong"/>
        </w:rPr>
        <w:t xml:space="preserve">, </w:t>
      </w:r>
      <w:r w:rsidRPr="00F26451">
        <w:t>na co Biorący w użyczenie wyraża zgodę.</w:t>
      </w:r>
    </w:p>
    <w:p w:rsidR="00713CFD" w:rsidRPr="00F26451" w:rsidRDefault="00713CFD" w:rsidP="00B65B97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F26451">
        <w:t>Biorący w użyczenie zobowiązuje się do zwrotu sprzętu na wezwanie MGOPS w Rawiczu.</w:t>
      </w:r>
    </w:p>
    <w:p w:rsidR="00713CFD" w:rsidRPr="00F26451" w:rsidRDefault="00713CFD" w:rsidP="00D14EE5">
      <w:pPr>
        <w:spacing w:before="100" w:beforeAutospacing="1" w:after="100" w:afterAutospacing="1" w:line="360" w:lineRule="auto"/>
        <w:jc w:val="both"/>
      </w:pPr>
    </w:p>
    <w:p w:rsidR="00713CFD" w:rsidRPr="00F26451" w:rsidRDefault="00713CFD" w:rsidP="00D14EE5">
      <w:pPr>
        <w:spacing w:before="100" w:beforeAutospacing="1" w:after="100" w:afterAutospacing="1" w:line="360" w:lineRule="auto"/>
        <w:jc w:val="both"/>
      </w:pPr>
    </w:p>
    <w:sectPr w:rsidR="00713CFD" w:rsidRPr="00F26451" w:rsidSect="0056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AC4"/>
    <w:multiLevelType w:val="multilevel"/>
    <w:tmpl w:val="BB24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B7956"/>
    <w:multiLevelType w:val="multilevel"/>
    <w:tmpl w:val="448C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55913"/>
    <w:multiLevelType w:val="multilevel"/>
    <w:tmpl w:val="DCCC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B087D"/>
    <w:multiLevelType w:val="multilevel"/>
    <w:tmpl w:val="9EA0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B97"/>
    <w:rsid w:val="000B2840"/>
    <w:rsid w:val="00250B8E"/>
    <w:rsid w:val="00255CA6"/>
    <w:rsid w:val="002B3593"/>
    <w:rsid w:val="003862DF"/>
    <w:rsid w:val="004431FD"/>
    <w:rsid w:val="00481C2D"/>
    <w:rsid w:val="004A3885"/>
    <w:rsid w:val="004A450E"/>
    <w:rsid w:val="004E517B"/>
    <w:rsid w:val="00515649"/>
    <w:rsid w:val="005157B7"/>
    <w:rsid w:val="00536E9B"/>
    <w:rsid w:val="00565D31"/>
    <w:rsid w:val="00614ABD"/>
    <w:rsid w:val="00690BDC"/>
    <w:rsid w:val="006A2978"/>
    <w:rsid w:val="006B1229"/>
    <w:rsid w:val="00703147"/>
    <w:rsid w:val="00713360"/>
    <w:rsid w:val="00713CFD"/>
    <w:rsid w:val="00745D91"/>
    <w:rsid w:val="00782FF9"/>
    <w:rsid w:val="00885DE5"/>
    <w:rsid w:val="008A4551"/>
    <w:rsid w:val="00941CA9"/>
    <w:rsid w:val="009432EF"/>
    <w:rsid w:val="00A43CB9"/>
    <w:rsid w:val="00AA6AA8"/>
    <w:rsid w:val="00AB39EE"/>
    <w:rsid w:val="00B26F60"/>
    <w:rsid w:val="00B65B97"/>
    <w:rsid w:val="00B8119C"/>
    <w:rsid w:val="00B86C6B"/>
    <w:rsid w:val="00BE1A33"/>
    <w:rsid w:val="00C0596A"/>
    <w:rsid w:val="00C24A5F"/>
    <w:rsid w:val="00C6486F"/>
    <w:rsid w:val="00C875CC"/>
    <w:rsid w:val="00CC1E9F"/>
    <w:rsid w:val="00D14EE5"/>
    <w:rsid w:val="00D84C28"/>
    <w:rsid w:val="00ED7D40"/>
    <w:rsid w:val="00F15919"/>
    <w:rsid w:val="00F2554C"/>
    <w:rsid w:val="00F26451"/>
    <w:rsid w:val="00F44DC0"/>
    <w:rsid w:val="00F46EB4"/>
    <w:rsid w:val="00FE4BDB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3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65B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591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B65B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65B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3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572</Words>
  <Characters>3436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6</cp:revision>
  <cp:lastPrinted>2016-10-12T09:32:00Z</cp:lastPrinted>
  <dcterms:created xsi:type="dcterms:W3CDTF">2016-11-21T09:55:00Z</dcterms:created>
  <dcterms:modified xsi:type="dcterms:W3CDTF">2017-03-09T07:08:00Z</dcterms:modified>
</cp:coreProperties>
</file>